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0D74">
      <w:pPr>
        <w:pStyle w:val="1"/>
      </w:pPr>
      <w:hyperlink r:id="rId4" w:history="1">
        <w:r>
          <w:rPr>
            <w:rStyle w:val="a4"/>
          </w:rPr>
          <w:t>Государственный стандарт Союза ССР ГОСТ 12.4.011-89</w:t>
        </w:r>
        <w:r>
          <w:rPr>
            <w:rStyle w:val="a4"/>
          </w:rPr>
          <w:br/>
          <w:t>"Сист</w:t>
        </w:r>
        <w:r>
          <w:rPr>
            <w:rStyle w:val="a4"/>
          </w:rPr>
          <w:t>ема стандартов безопасности труда. Средства защиты работающих. Общие требования и классификация"</w:t>
        </w:r>
        <w:r>
          <w:rPr>
            <w:rStyle w:val="a4"/>
          </w:rPr>
          <w:br/>
          <w:t>(утв. постановлением Госстандарта СССР от 27 октября 1989 г. N 3222)</w:t>
        </w:r>
      </w:hyperlink>
    </w:p>
    <w:p w:rsidR="00000000" w:rsidRDefault="00F30D74">
      <w:pPr>
        <w:ind w:firstLine="720"/>
        <w:jc w:val="both"/>
      </w:pPr>
    </w:p>
    <w:p w:rsidR="00000000" w:rsidRDefault="00F30D74">
      <w:pPr>
        <w:pStyle w:val="1"/>
      </w:pPr>
      <w:r>
        <w:t xml:space="preserve">Occupational safety standards system. Means of protection. General requlrements and </w:t>
      </w:r>
      <w:r>
        <w:t>classification</w:t>
      </w:r>
    </w:p>
    <w:p w:rsidR="00000000" w:rsidRDefault="00F30D74">
      <w:pPr>
        <w:ind w:firstLine="720"/>
        <w:jc w:val="both"/>
      </w:pPr>
    </w:p>
    <w:p w:rsidR="00000000" w:rsidRDefault="00F30D74">
      <w:pPr>
        <w:ind w:firstLine="698"/>
        <w:jc w:val="right"/>
      </w:pPr>
      <w:r>
        <w:t>Срок действия установлен с 1 июля 1990 г. до 1 июля 1995 г.</w:t>
      </w:r>
    </w:p>
    <w:p w:rsidR="00000000" w:rsidRDefault="00F30D74">
      <w:pPr>
        <w:ind w:firstLine="698"/>
        <w:jc w:val="right"/>
      </w:pPr>
      <w:r>
        <w:t>Взамен ГОСТ 12.4.011-87</w:t>
      </w:r>
    </w:p>
    <w:p w:rsidR="00000000" w:rsidRDefault="00F30D74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30D74">
      <w:pPr>
        <w:pStyle w:val="af7"/>
        <w:ind w:left="170"/>
      </w:pPr>
      <w:bookmarkStart w:id="0" w:name="sub_166310488"/>
      <w:r>
        <w:t>По информации, приведенной в Общероссийском строительном каталоге (СК-1. Нормативные и методические документы по строительству), настоя</w:t>
      </w:r>
      <w:r>
        <w:t>щий ГОСТ является действующим</w:t>
      </w:r>
    </w:p>
    <w:bookmarkEnd w:id="0"/>
    <w:p w:rsidR="00000000" w:rsidRDefault="00F30D74">
      <w:pPr>
        <w:pStyle w:val="af7"/>
        <w:ind w:left="170"/>
      </w:pPr>
      <w:r>
        <w:t xml:space="preserve">В соответствии со </w:t>
      </w:r>
      <w:hyperlink r:id="rId5" w:history="1">
        <w:r>
          <w:rPr>
            <w:rStyle w:val="a4"/>
          </w:rPr>
          <w:t>статьей 211</w:t>
        </w:r>
      </w:hyperlink>
      <w:r>
        <w:t xml:space="preserve"> Трудового кодекса РФ государственные нормативные требования охраны труда обязательны для исполнения юридическими и физическими лицами при осуще</w:t>
      </w:r>
      <w:r>
        <w:t>ствлении ими любых видов деятельности</w:t>
      </w:r>
    </w:p>
    <w:p w:rsidR="00000000" w:rsidRDefault="00F30D74">
      <w:pPr>
        <w:pStyle w:val="1"/>
      </w:pPr>
      <w:bookmarkStart w:id="1" w:name="sub_100"/>
      <w:r>
        <w:t>1. Классификация</w:t>
      </w:r>
    </w:p>
    <w:bookmarkEnd w:id="1"/>
    <w:p w:rsidR="00000000" w:rsidRDefault="00F30D74">
      <w:pPr>
        <w:ind w:firstLine="720"/>
        <w:jc w:val="both"/>
      </w:pPr>
    </w:p>
    <w:p w:rsidR="00000000" w:rsidRDefault="00F30D74">
      <w:pPr>
        <w:ind w:firstLine="720"/>
        <w:jc w:val="both"/>
      </w:pPr>
      <w:bookmarkStart w:id="2" w:name="sub_11"/>
      <w:r>
        <w:t>1.1. Средства защиты работающих в зависимости от характера их применения подразделяют на две категории:</w:t>
      </w:r>
    </w:p>
    <w:bookmarkEnd w:id="2"/>
    <w:p w:rsidR="00000000" w:rsidRDefault="00F30D74">
      <w:pPr>
        <w:ind w:firstLine="720"/>
        <w:jc w:val="both"/>
      </w:pPr>
      <w:r>
        <w:t>средства коллективной защиты;</w:t>
      </w:r>
    </w:p>
    <w:p w:rsidR="00000000" w:rsidRDefault="00F30D74">
      <w:pPr>
        <w:ind w:firstLine="720"/>
        <w:jc w:val="both"/>
      </w:pPr>
      <w:r>
        <w:t>средства индивидуальной защиты.</w:t>
      </w:r>
    </w:p>
    <w:p w:rsidR="00000000" w:rsidRDefault="00F30D74">
      <w:pPr>
        <w:ind w:firstLine="720"/>
        <w:jc w:val="both"/>
      </w:pPr>
      <w:r>
        <w:t>Перечень</w:t>
      </w:r>
      <w:r>
        <w:t xml:space="preserve"> основных видов средств защиты, входящих в классы, приведен в </w:t>
      </w:r>
      <w:hyperlink w:anchor="sub_1000" w:history="1">
        <w:r>
          <w:rPr>
            <w:rStyle w:val="a4"/>
          </w:rPr>
          <w:t>приложении</w:t>
        </w:r>
      </w:hyperlink>
      <w:r>
        <w:t>.</w:t>
      </w:r>
    </w:p>
    <w:p w:rsidR="00000000" w:rsidRDefault="00F30D74">
      <w:pPr>
        <w:ind w:firstLine="720"/>
        <w:jc w:val="both"/>
      </w:pPr>
      <w:bookmarkStart w:id="3" w:name="sub_111"/>
      <w:r>
        <w:t>1.1.1. Средства коллективной защиты в зависимости от назначения подразделяют на классы:</w:t>
      </w:r>
    </w:p>
    <w:bookmarkEnd w:id="3"/>
    <w:p w:rsidR="00000000" w:rsidRDefault="00F30D74">
      <w:pPr>
        <w:ind w:firstLine="720"/>
        <w:jc w:val="both"/>
      </w:pPr>
      <w:r>
        <w:t>средства нормализации воздушной среды производственных</w:t>
      </w:r>
      <w:r>
        <w:t xml:space="preserve"> помещений и рабочих мест (от повышенного или пониженного барометрического давления и его резкого изменения, повышенной или пониженной влажности воздуха, повышенной или пониженной ионизации воздуха, повышенной или пониженной концентрации кислорода в воздух</w:t>
      </w:r>
      <w:r>
        <w:t>е, повышенной концентрации вредных аэрозолей в воздухе);</w:t>
      </w:r>
    </w:p>
    <w:p w:rsidR="00000000" w:rsidRDefault="00F30D74">
      <w:pPr>
        <w:ind w:firstLine="720"/>
        <w:jc w:val="both"/>
      </w:pPr>
      <w:r>
        <w:t>средства нормализации освещения производственных помещений и рабочих мест (пониженной яркости, отсутствия или недостатка естественного света, пониженной видимости, дискомфортной или слепящей блескост</w:t>
      </w:r>
      <w:r>
        <w:t>и, повышенной пульсации светового потока, пониженного индекса цветопередачи);</w:t>
      </w:r>
    </w:p>
    <w:p w:rsidR="00000000" w:rsidRDefault="00F30D74">
      <w:pPr>
        <w:ind w:firstLine="720"/>
        <w:jc w:val="both"/>
      </w:pPr>
      <w:r>
        <w:t>средства защиты от повышенного уровня ионизирующих излучений;</w:t>
      </w:r>
    </w:p>
    <w:p w:rsidR="00000000" w:rsidRDefault="00F30D74">
      <w:pPr>
        <w:ind w:firstLine="720"/>
        <w:jc w:val="both"/>
      </w:pPr>
      <w:r>
        <w:t>средства защиты от повышенного уровня инфракрасных излучений;</w:t>
      </w:r>
    </w:p>
    <w:p w:rsidR="00000000" w:rsidRDefault="00F30D74">
      <w:pPr>
        <w:ind w:firstLine="720"/>
        <w:jc w:val="both"/>
      </w:pPr>
      <w:r>
        <w:t xml:space="preserve">средства защиты от повышенного или пониженного уровня </w:t>
      </w:r>
      <w:r>
        <w:t>ультрафиолетовых излучений;</w:t>
      </w:r>
    </w:p>
    <w:p w:rsidR="00000000" w:rsidRDefault="00F30D74">
      <w:pPr>
        <w:ind w:firstLine="720"/>
        <w:jc w:val="both"/>
      </w:pPr>
      <w:r>
        <w:t>средства защиты от повышенного уровня электромагнитных излучений;</w:t>
      </w:r>
    </w:p>
    <w:p w:rsidR="00000000" w:rsidRDefault="00F30D74">
      <w:pPr>
        <w:ind w:firstLine="720"/>
        <w:jc w:val="both"/>
      </w:pPr>
      <w:r>
        <w:t>средства защиты от повышенной напряженности магнитных и электрических полей;</w:t>
      </w:r>
    </w:p>
    <w:p w:rsidR="00000000" w:rsidRDefault="00F30D74">
      <w:pPr>
        <w:ind w:firstLine="720"/>
        <w:jc w:val="both"/>
      </w:pPr>
      <w:r>
        <w:t>средства защиты от повышенного уровня лазерного излучения;</w:t>
      </w:r>
    </w:p>
    <w:p w:rsidR="00000000" w:rsidRDefault="00F30D74">
      <w:pPr>
        <w:ind w:firstLine="720"/>
        <w:jc w:val="both"/>
      </w:pPr>
      <w:r>
        <w:t>средства защиты от повышен</w:t>
      </w:r>
      <w:r>
        <w:t>ного уровня шума;</w:t>
      </w:r>
    </w:p>
    <w:p w:rsidR="00000000" w:rsidRDefault="00F30D74">
      <w:pPr>
        <w:ind w:firstLine="720"/>
        <w:jc w:val="both"/>
      </w:pPr>
      <w:r>
        <w:t>средства защиты от повышенного уровня вибрации (общей и локальной);</w:t>
      </w:r>
    </w:p>
    <w:p w:rsidR="00000000" w:rsidRDefault="00F30D74">
      <w:pPr>
        <w:ind w:firstLine="720"/>
        <w:jc w:val="both"/>
      </w:pPr>
      <w:r>
        <w:lastRenderedPageBreak/>
        <w:t>средства защиты от повышенного уровня ультразвука;</w:t>
      </w:r>
    </w:p>
    <w:p w:rsidR="00000000" w:rsidRDefault="00F30D74">
      <w:pPr>
        <w:ind w:firstLine="720"/>
        <w:jc w:val="both"/>
      </w:pPr>
      <w:r>
        <w:t>средства защиты от повышенного уровня инфразвуковых колебаний;</w:t>
      </w:r>
    </w:p>
    <w:p w:rsidR="00000000" w:rsidRDefault="00F30D74">
      <w:pPr>
        <w:ind w:firstLine="720"/>
        <w:jc w:val="both"/>
      </w:pPr>
      <w:r>
        <w:t>средства защиты от поражения электрическим током;</w:t>
      </w:r>
    </w:p>
    <w:p w:rsidR="00000000" w:rsidRDefault="00F30D74">
      <w:pPr>
        <w:ind w:firstLine="720"/>
        <w:jc w:val="both"/>
      </w:pPr>
      <w:r>
        <w:t>средства защиты от повышенного уровня статического электричества;</w:t>
      </w:r>
    </w:p>
    <w:p w:rsidR="00000000" w:rsidRDefault="00F30D74">
      <w:pPr>
        <w:ind w:firstLine="720"/>
        <w:jc w:val="both"/>
      </w:pPr>
      <w:r>
        <w:t>средства защиты от повышенных или пониженных температур поверхностей оборудования, материалов, заготовок;</w:t>
      </w:r>
    </w:p>
    <w:p w:rsidR="00000000" w:rsidRDefault="00F30D74">
      <w:pPr>
        <w:ind w:firstLine="720"/>
        <w:jc w:val="both"/>
      </w:pPr>
      <w:r>
        <w:t>средства защиты от повышенных или пониженных температур воздуха и температурных пере</w:t>
      </w:r>
      <w:r>
        <w:t>падов;</w:t>
      </w:r>
    </w:p>
    <w:p w:rsidR="00000000" w:rsidRDefault="00F30D74">
      <w:pPr>
        <w:ind w:firstLine="720"/>
        <w:jc w:val="both"/>
      </w:pPr>
      <w:r>
        <w:t>средства защиты от воздействия механических факторов (движущихся машин и механизмов; подвижных частей производственного оборудования и инструментов; перемещающихся изделий, заготовок, материалов; нарушения целостности конструкций; обрушивающихся гор</w:t>
      </w:r>
      <w:r>
        <w:t>ных пород; сыпучих материалов; падающих с высоты предметов; острых кромок и шероховатостей поверхностей заготовок, инструментов и оборудования; острых углов);</w:t>
      </w:r>
    </w:p>
    <w:p w:rsidR="00000000" w:rsidRDefault="00F30D74">
      <w:pPr>
        <w:ind w:firstLine="720"/>
        <w:jc w:val="both"/>
      </w:pPr>
      <w:r>
        <w:t>средства защиты от воздействия химических факторов;</w:t>
      </w:r>
    </w:p>
    <w:p w:rsidR="00000000" w:rsidRDefault="00F30D74">
      <w:pPr>
        <w:ind w:firstLine="720"/>
        <w:jc w:val="both"/>
      </w:pPr>
      <w:r>
        <w:t xml:space="preserve">средства защиты от воздействия биологических </w:t>
      </w:r>
      <w:r>
        <w:t>факторов;</w:t>
      </w:r>
    </w:p>
    <w:p w:rsidR="00000000" w:rsidRDefault="00F30D74">
      <w:pPr>
        <w:ind w:firstLine="720"/>
        <w:jc w:val="both"/>
      </w:pPr>
      <w:r>
        <w:t>средства защиты от падения с высоты.</w:t>
      </w:r>
    </w:p>
    <w:p w:rsidR="00000000" w:rsidRDefault="00F30D74">
      <w:pPr>
        <w:ind w:firstLine="720"/>
        <w:jc w:val="both"/>
      </w:pPr>
      <w:bookmarkStart w:id="4" w:name="sub_112"/>
      <w:r>
        <w:t xml:space="preserve">1.1.2. </w:t>
      </w:r>
      <w:hyperlink w:anchor="sub_1200" w:history="1">
        <w:r>
          <w:rPr>
            <w:rStyle w:val="a4"/>
          </w:rPr>
          <w:t>Средства индивидуальной защиты</w:t>
        </w:r>
      </w:hyperlink>
      <w:r>
        <w:t xml:space="preserve"> в зависимости от назначения подразделяют на классы:</w:t>
      </w:r>
    </w:p>
    <w:bookmarkEnd w:id="4"/>
    <w:p w:rsidR="00000000" w:rsidRDefault="00F30D74">
      <w:pPr>
        <w:ind w:firstLine="720"/>
        <w:jc w:val="both"/>
      </w:pPr>
      <w:r>
        <w:t>костюмы изолирующие;</w:t>
      </w:r>
    </w:p>
    <w:p w:rsidR="00000000" w:rsidRDefault="00F30D74">
      <w:pPr>
        <w:ind w:firstLine="720"/>
        <w:jc w:val="both"/>
      </w:pPr>
      <w:r>
        <w:t>средства защиты органов дыхания;</w:t>
      </w:r>
    </w:p>
    <w:p w:rsidR="00000000" w:rsidRDefault="00F30D74">
      <w:pPr>
        <w:ind w:firstLine="720"/>
        <w:jc w:val="both"/>
      </w:pPr>
      <w:r>
        <w:t>одежда специальная защитн</w:t>
      </w:r>
      <w:r>
        <w:t>ая;</w:t>
      </w:r>
    </w:p>
    <w:p w:rsidR="00000000" w:rsidRDefault="00F30D74">
      <w:pPr>
        <w:ind w:firstLine="720"/>
        <w:jc w:val="both"/>
      </w:pPr>
      <w:r>
        <w:t>средства защиты ног;</w:t>
      </w:r>
    </w:p>
    <w:p w:rsidR="00000000" w:rsidRDefault="00F30D74">
      <w:pPr>
        <w:ind w:firstLine="720"/>
        <w:jc w:val="both"/>
      </w:pPr>
      <w:r>
        <w:t>средства защиты рук;</w:t>
      </w:r>
    </w:p>
    <w:p w:rsidR="00000000" w:rsidRDefault="00F30D74">
      <w:pPr>
        <w:ind w:firstLine="720"/>
        <w:jc w:val="both"/>
      </w:pPr>
      <w:r>
        <w:t>средства защиты головы;</w:t>
      </w:r>
    </w:p>
    <w:p w:rsidR="00000000" w:rsidRDefault="00F30D74">
      <w:pPr>
        <w:ind w:firstLine="720"/>
        <w:jc w:val="both"/>
      </w:pPr>
      <w:r>
        <w:t>средства защиты лица;</w:t>
      </w:r>
    </w:p>
    <w:p w:rsidR="00000000" w:rsidRDefault="00F30D74">
      <w:pPr>
        <w:ind w:firstLine="720"/>
        <w:jc w:val="both"/>
      </w:pPr>
      <w:r>
        <w:t>средства защиты глаз;</w:t>
      </w:r>
    </w:p>
    <w:p w:rsidR="00000000" w:rsidRDefault="00F30D74">
      <w:pPr>
        <w:ind w:firstLine="720"/>
        <w:jc w:val="both"/>
      </w:pPr>
      <w:r>
        <w:t>средства защиты органа слуха;</w:t>
      </w:r>
    </w:p>
    <w:p w:rsidR="00000000" w:rsidRDefault="00F30D74">
      <w:pPr>
        <w:ind w:firstLine="720"/>
        <w:jc w:val="both"/>
      </w:pPr>
      <w:r>
        <w:t>средства защиты от падения высоты и другие предохранительные средства;</w:t>
      </w:r>
    </w:p>
    <w:p w:rsidR="00000000" w:rsidRDefault="00F30D74">
      <w:pPr>
        <w:ind w:firstLine="720"/>
        <w:jc w:val="both"/>
      </w:pPr>
      <w:r>
        <w:t>средства дерматологические защитные;</w:t>
      </w:r>
    </w:p>
    <w:p w:rsidR="00000000" w:rsidRDefault="00F30D74">
      <w:pPr>
        <w:ind w:firstLine="720"/>
        <w:jc w:val="both"/>
      </w:pPr>
      <w:r>
        <w:t>сред</w:t>
      </w:r>
      <w:r>
        <w:t>ства защиты комплексные.</w:t>
      </w:r>
    </w:p>
    <w:p w:rsidR="00000000" w:rsidRDefault="00F30D74">
      <w:pPr>
        <w:ind w:firstLine="720"/>
        <w:jc w:val="both"/>
      </w:pPr>
      <w:bookmarkStart w:id="5" w:name="sub_12"/>
      <w:r>
        <w:t xml:space="preserve">1.2. Классификация средств индивидуальной защиты в зависимости от опасных и вредных производственных факторов - по </w:t>
      </w:r>
      <w:hyperlink r:id="rId6" w:history="1">
        <w:r>
          <w:rPr>
            <w:rStyle w:val="a4"/>
          </w:rPr>
          <w:t>ГОСТ 12.4.064</w:t>
        </w:r>
      </w:hyperlink>
      <w:r>
        <w:t xml:space="preserve">, </w:t>
      </w:r>
      <w:hyperlink r:id="rId7" w:history="1">
        <w:r>
          <w:rPr>
            <w:rStyle w:val="a4"/>
          </w:rPr>
          <w:t>ГОСТ 12.4.034</w:t>
        </w:r>
      </w:hyperlink>
      <w:r>
        <w:t xml:space="preserve">, </w:t>
      </w:r>
      <w:hyperlink r:id="rId8" w:history="1">
        <w:r>
          <w:rPr>
            <w:rStyle w:val="a4"/>
          </w:rPr>
          <w:t>ГОСТ 12.4.103</w:t>
        </w:r>
      </w:hyperlink>
      <w:r>
        <w:t xml:space="preserve">, </w:t>
      </w:r>
      <w:hyperlink r:id="rId9" w:history="1">
        <w:r>
          <w:rPr>
            <w:rStyle w:val="a4"/>
          </w:rPr>
          <w:t>ГОСТ 12.4.023</w:t>
        </w:r>
      </w:hyperlink>
      <w:r>
        <w:t xml:space="preserve">, </w:t>
      </w:r>
      <w:hyperlink r:id="rId10" w:history="1">
        <w:r>
          <w:rPr>
            <w:rStyle w:val="a4"/>
          </w:rPr>
          <w:t>ГОСТ 12.4.013</w:t>
        </w:r>
      </w:hyperlink>
      <w:r>
        <w:t xml:space="preserve"> и </w:t>
      </w:r>
      <w:hyperlink r:id="rId11" w:history="1">
        <w:r>
          <w:rPr>
            <w:rStyle w:val="a4"/>
          </w:rPr>
          <w:t>ГОСТ 12.4.068</w:t>
        </w:r>
      </w:hyperlink>
      <w:r>
        <w:t>.</w:t>
      </w:r>
    </w:p>
    <w:bookmarkEnd w:id="5"/>
    <w:p w:rsidR="00000000" w:rsidRDefault="00F30D74">
      <w:pPr>
        <w:ind w:firstLine="720"/>
        <w:jc w:val="both"/>
      </w:pPr>
    </w:p>
    <w:p w:rsidR="00000000" w:rsidRDefault="00F30D74">
      <w:pPr>
        <w:pStyle w:val="1"/>
      </w:pPr>
      <w:bookmarkStart w:id="6" w:name="sub_200"/>
      <w:r>
        <w:t>2. Общие требования</w:t>
      </w:r>
    </w:p>
    <w:bookmarkEnd w:id="6"/>
    <w:p w:rsidR="00000000" w:rsidRDefault="00F30D74">
      <w:pPr>
        <w:ind w:firstLine="720"/>
        <w:jc w:val="both"/>
      </w:pPr>
    </w:p>
    <w:p w:rsidR="00000000" w:rsidRDefault="00F30D74">
      <w:pPr>
        <w:ind w:firstLine="720"/>
        <w:jc w:val="both"/>
      </w:pPr>
      <w:bookmarkStart w:id="7" w:name="sub_21"/>
      <w:r>
        <w:t>2.1. Средства защ</w:t>
      </w:r>
      <w:r>
        <w:t>иты работающих должны обеспечивать предотвращение или уменьшение действия опасных и вредных производственных факторов.</w:t>
      </w:r>
    </w:p>
    <w:p w:rsidR="00000000" w:rsidRDefault="00F30D74">
      <w:pPr>
        <w:ind w:firstLine="720"/>
        <w:jc w:val="both"/>
      </w:pPr>
      <w:bookmarkStart w:id="8" w:name="sub_22"/>
      <w:bookmarkEnd w:id="7"/>
      <w:r>
        <w:t>2.2. Средства защиты не должны быть источником опасных и вредных производственных факторов.</w:t>
      </w:r>
    </w:p>
    <w:p w:rsidR="00000000" w:rsidRDefault="00F30D74">
      <w:pPr>
        <w:ind w:firstLine="720"/>
        <w:jc w:val="both"/>
      </w:pPr>
      <w:bookmarkStart w:id="9" w:name="sub_23"/>
      <w:bookmarkEnd w:id="8"/>
      <w:r>
        <w:t xml:space="preserve">2.3. Средства защиты </w:t>
      </w:r>
      <w:r>
        <w:t>должны отвечать требованиям технической эстетики и эргономики.</w:t>
      </w:r>
    </w:p>
    <w:p w:rsidR="00000000" w:rsidRDefault="00F30D74">
      <w:pPr>
        <w:ind w:firstLine="720"/>
        <w:jc w:val="both"/>
      </w:pPr>
      <w:bookmarkStart w:id="10" w:name="sub_24"/>
      <w:bookmarkEnd w:id="9"/>
      <w:r>
        <w:t>2.4. Выбор конкретного типа средства защиты работающих должен осуществляться с учетом требований безопасности для данного процесса или вида работ</w:t>
      </w:r>
      <w:hyperlink w:anchor="sub_1" w:history="1">
        <w:r>
          <w:rPr>
            <w:rStyle w:val="a4"/>
          </w:rPr>
          <w:t>*</w:t>
        </w:r>
      </w:hyperlink>
      <w:r>
        <w:t>.</w:t>
      </w:r>
    </w:p>
    <w:p w:rsidR="00000000" w:rsidRDefault="00F30D74">
      <w:pPr>
        <w:ind w:firstLine="720"/>
        <w:jc w:val="both"/>
      </w:pPr>
      <w:bookmarkStart w:id="11" w:name="sub_25"/>
      <w:bookmarkEnd w:id="10"/>
      <w:r>
        <w:t xml:space="preserve">2.5. Средства индивидуальной защиты следует применять в тех случаях, когда безопасность работ не может быть обеспечена конструкцией оборудования, организацией производственных процессов, архитектурно-планировочными решениями </w:t>
      </w:r>
      <w:r>
        <w:lastRenderedPageBreak/>
        <w:t>и средствами коллективной защ</w:t>
      </w:r>
      <w:r>
        <w:t>иты.</w:t>
      </w:r>
    </w:p>
    <w:p w:rsidR="00000000" w:rsidRDefault="00F30D74">
      <w:pPr>
        <w:ind w:firstLine="720"/>
        <w:jc w:val="both"/>
      </w:pPr>
      <w:bookmarkStart w:id="12" w:name="sub_26"/>
      <w:bookmarkEnd w:id="11"/>
      <w:r>
        <w:t>2.6. Средства индивидуальной защиты не должны изменять своих свойств при их стирке, химчистке и обеззараживании.</w:t>
      </w:r>
    </w:p>
    <w:p w:rsidR="00000000" w:rsidRDefault="00F30D74">
      <w:pPr>
        <w:ind w:firstLine="720"/>
        <w:jc w:val="both"/>
      </w:pPr>
      <w:bookmarkStart w:id="13" w:name="sub_27"/>
      <w:bookmarkEnd w:id="12"/>
      <w:r>
        <w:t>2.7. Средства индивидуальной защиты должны подвергаться оценке по защитным, физиолого-гигиеническим и эксплуатацио</w:t>
      </w:r>
      <w:r>
        <w:t>нным показателям.</w:t>
      </w:r>
    </w:p>
    <w:p w:rsidR="00000000" w:rsidRDefault="00F30D74">
      <w:pPr>
        <w:ind w:firstLine="720"/>
        <w:jc w:val="both"/>
      </w:pPr>
      <w:bookmarkStart w:id="14" w:name="sub_28"/>
      <w:bookmarkEnd w:id="13"/>
      <w:r>
        <w:t xml:space="preserve">2.8. Требования к маркировке средств индивидуальной защиты должны соответствовать </w:t>
      </w:r>
      <w:hyperlink r:id="rId12" w:history="1">
        <w:r>
          <w:rPr>
            <w:rStyle w:val="a4"/>
          </w:rPr>
          <w:t>ГОСТ 12.4.115</w:t>
        </w:r>
      </w:hyperlink>
      <w:r>
        <w:t xml:space="preserve"> и стандартам на маркировку на конкретные виды средств индивидуальной защиты.</w:t>
      </w:r>
    </w:p>
    <w:p w:rsidR="00000000" w:rsidRDefault="00F30D74">
      <w:pPr>
        <w:ind w:firstLine="720"/>
        <w:jc w:val="both"/>
      </w:pPr>
      <w:bookmarkStart w:id="15" w:name="sub_29"/>
      <w:bookmarkEnd w:id="14"/>
      <w:r>
        <w:t>2.9. С</w:t>
      </w:r>
      <w:r>
        <w:t>редства индивидуальной защиты должны иметь инструкцию с указанием назначения и срока службы изделия, правил его эксплуатации я хранения.</w:t>
      </w:r>
    </w:p>
    <w:p w:rsidR="00000000" w:rsidRDefault="00F30D74">
      <w:pPr>
        <w:ind w:firstLine="720"/>
        <w:jc w:val="both"/>
      </w:pPr>
      <w:bookmarkStart w:id="16" w:name="sub_210"/>
      <w:bookmarkEnd w:id="15"/>
      <w:r>
        <w:t>2.10. Средства коллективной защиты работающих конструктивно должны быть соединены с производственным обору</w:t>
      </w:r>
      <w:r>
        <w:t>дованием или его элементами управления таким образом, чтобы, в случае необходимости, возникло принудительное действие средства защиты.</w:t>
      </w:r>
    </w:p>
    <w:bookmarkEnd w:id="16"/>
    <w:p w:rsidR="00000000" w:rsidRDefault="00F30D74">
      <w:pPr>
        <w:ind w:firstLine="720"/>
        <w:jc w:val="both"/>
      </w:pPr>
      <w:r>
        <w:t>Допускается использовать средства коллективной защиты в качестве элементов управления для включения и выключения п</w:t>
      </w:r>
      <w:r>
        <w:t>роизводственного оборудования.</w:t>
      </w:r>
    </w:p>
    <w:p w:rsidR="00000000" w:rsidRDefault="00F30D74">
      <w:pPr>
        <w:ind w:firstLine="720"/>
        <w:jc w:val="both"/>
      </w:pPr>
      <w:bookmarkStart w:id="17" w:name="sub_211"/>
      <w:r>
        <w:t>2.1.1. Средства коллективной защиты работающих должны быть расположены на производственном оборудовании или на рабочем месте таким образом, чтобы постоянно обеспечивалась возможность контроля его работы, а также безопа</w:t>
      </w:r>
      <w:r>
        <w:t>сного ухода и ремонта.</w:t>
      </w:r>
    </w:p>
    <w:bookmarkEnd w:id="17"/>
    <w:p w:rsidR="00000000" w:rsidRDefault="00F30D74">
      <w:pPr>
        <w:ind w:firstLine="720"/>
        <w:jc w:val="both"/>
      </w:pPr>
    </w:p>
    <w:p w:rsidR="00000000" w:rsidRDefault="00F30D74">
      <w:pPr>
        <w:ind w:firstLine="698"/>
        <w:jc w:val="right"/>
      </w:pPr>
      <w:bookmarkStart w:id="18" w:name="sub_1000"/>
      <w:r>
        <w:rPr>
          <w:rStyle w:val="a3"/>
        </w:rPr>
        <w:t>Приложение</w:t>
      </w:r>
    </w:p>
    <w:bookmarkEnd w:id="18"/>
    <w:p w:rsidR="00000000" w:rsidRDefault="00F30D74">
      <w:pPr>
        <w:ind w:firstLine="698"/>
        <w:jc w:val="right"/>
      </w:pPr>
      <w:r>
        <w:rPr>
          <w:rStyle w:val="a3"/>
        </w:rPr>
        <w:t>Справочное</w:t>
      </w:r>
    </w:p>
    <w:p w:rsidR="00000000" w:rsidRDefault="00F30D74">
      <w:pPr>
        <w:ind w:firstLine="720"/>
        <w:jc w:val="both"/>
      </w:pPr>
    </w:p>
    <w:p w:rsidR="00000000" w:rsidRDefault="00F30D74">
      <w:pPr>
        <w:pStyle w:val="1"/>
      </w:pPr>
      <w:r>
        <w:t>Перечень основных видов средств защиты работающих</w:t>
      </w:r>
    </w:p>
    <w:p w:rsidR="00000000" w:rsidRDefault="00F30D74">
      <w:pPr>
        <w:ind w:firstLine="720"/>
        <w:jc w:val="both"/>
      </w:pPr>
    </w:p>
    <w:p w:rsidR="00000000" w:rsidRDefault="00F30D74">
      <w:pPr>
        <w:pStyle w:val="1"/>
      </w:pPr>
      <w:bookmarkStart w:id="19" w:name="sub_1100"/>
      <w:r>
        <w:t>1. Средства коллективной защиты</w:t>
      </w:r>
    </w:p>
    <w:bookmarkEnd w:id="19"/>
    <w:p w:rsidR="00000000" w:rsidRDefault="00F30D74">
      <w:pPr>
        <w:ind w:firstLine="720"/>
        <w:jc w:val="both"/>
      </w:pPr>
    </w:p>
    <w:p w:rsidR="00000000" w:rsidRDefault="00F30D74">
      <w:pPr>
        <w:ind w:firstLine="720"/>
        <w:jc w:val="both"/>
      </w:pPr>
      <w:bookmarkStart w:id="20" w:name="sub_1011"/>
      <w:r>
        <w:t>1.1. К средствам нормализации воздушной среды производственных помещений и раб</w:t>
      </w:r>
      <w:r>
        <w:t>очих мест относятся устройства для:</w:t>
      </w:r>
    </w:p>
    <w:bookmarkEnd w:id="20"/>
    <w:p w:rsidR="00000000" w:rsidRDefault="00F30D74">
      <w:pPr>
        <w:ind w:firstLine="720"/>
        <w:jc w:val="both"/>
      </w:pPr>
      <w:r>
        <w:t>поддержания нормируемой величины барометрического давления;</w:t>
      </w:r>
    </w:p>
    <w:p w:rsidR="00000000" w:rsidRDefault="00F30D74">
      <w:pPr>
        <w:ind w:firstLine="720"/>
        <w:jc w:val="both"/>
      </w:pPr>
      <w:r>
        <w:t>вентиляции и очистки воздуха;</w:t>
      </w:r>
    </w:p>
    <w:p w:rsidR="00000000" w:rsidRDefault="00F30D74">
      <w:pPr>
        <w:ind w:firstLine="720"/>
        <w:jc w:val="both"/>
      </w:pPr>
      <w:r>
        <w:t>кондиционирования воздуха;</w:t>
      </w:r>
    </w:p>
    <w:p w:rsidR="00000000" w:rsidRDefault="00F30D74">
      <w:pPr>
        <w:ind w:firstLine="720"/>
        <w:jc w:val="both"/>
      </w:pPr>
      <w:r>
        <w:t>локализации вредных факторов;</w:t>
      </w:r>
    </w:p>
    <w:p w:rsidR="00000000" w:rsidRDefault="00F30D74">
      <w:pPr>
        <w:ind w:firstLine="720"/>
        <w:jc w:val="both"/>
      </w:pPr>
      <w:r>
        <w:t>отопления;</w:t>
      </w:r>
    </w:p>
    <w:p w:rsidR="00000000" w:rsidRDefault="00F30D74">
      <w:pPr>
        <w:ind w:firstLine="720"/>
        <w:jc w:val="both"/>
      </w:pPr>
      <w:r>
        <w:t>автоматического контроля и сигнализации;</w:t>
      </w:r>
    </w:p>
    <w:p w:rsidR="00000000" w:rsidRDefault="00F30D74">
      <w:pPr>
        <w:ind w:firstLine="720"/>
        <w:jc w:val="both"/>
      </w:pPr>
      <w:r>
        <w:t>дезодорации в</w:t>
      </w:r>
      <w:r>
        <w:t>оздуха.</w:t>
      </w:r>
    </w:p>
    <w:p w:rsidR="00000000" w:rsidRDefault="00F30D74">
      <w:pPr>
        <w:ind w:firstLine="720"/>
        <w:jc w:val="both"/>
      </w:pPr>
      <w:bookmarkStart w:id="21" w:name="sub_1012"/>
      <w:r>
        <w:t>1.2. К средствам нормализации освещения производственных помещений и рабочих мест относятся:</w:t>
      </w:r>
    </w:p>
    <w:bookmarkEnd w:id="21"/>
    <w:p w:rsidR="00000000" w:rsidRDefault="00F30D74">
      <w:pPr>
        <w:ind w:firstLine="720"/>
        <w:jc w:val="both"/>
      </w:pPr>
      <w:r>
        <w:t>источники света;</w:t>
      </w:r>
    </w:p>
    <w:p w:rsidR="00000000" w:rsidRDefault="00F30D74">
      <w:pPr>
        <w:ind w:firstLine="720"/>
        <w:jc w:val="both"/>
      </w:pPr>
      <w:r>
        <w:t>осветительные приборы;</w:t>
      </w:r>
    </w:p>
    <w:p w:rsidR="00000000" w:rsidRDefault="00F30D74">
      <w:pPr>
        <w:ind w:firstLine="720"/>
        <w:jc w:val="both"/>
      </w:pPr>
      <w:r>
        <w:t>световые проемы;</w:t>
      </w:r>
    </w:p>
    <w:p w:rsidR="00000000" w:rsidRDefault="00F30D74">
      <w:pPr>
        <w:ind w:firstLine="720"/>
        <w:jc w:val="both"/>
      </w:pPr>
      <w:r>
        <w:t>светозащитные устройства;</w:t>
      </w:r>
    </w:p>
    <w:p w:rsidR="00000000" w:rsidRDefault="00F30D74">
      <w:pPr>
        <w:ind w:firstLine="720"/>
        <w:jc w:val="both"/>
      </w:pPr>
      <w:r>
        <w:t>светофильтры.</w:t>
      </w:r>
    </w:p>
    <w:p w:rsidR="00000000" w:rsidRDefault="00F30D74">
      <w:pPr>
        <w:ind w:firstLine="720"/>
        <w:jc w:val="both"/>
      </w:pPr>
      <w:bookmarkStart w:id="22" w:name="sub_1013"/>
      <w:r>
        <w:t xml:space="preserve">1.3. К средствам защиты от </w:t>
      </w:r>
      <w:r>
        <w:t>повышенного уровня ионизирующих излучений относятся:</w:t>
      </w:r>
    </w:p>
    <w:bookmarkEnd w:id="22"/>
    <w:p w:rsidR="00000000" w:rsidRDefault="00F30D74">
      <w:pPr>
        <w:ind w:firstLine="720"/>
        <w:jc w:val="both"/>
      </w:pPr>
      <w:r>
        <w:t>оградительные устройства;</w:t>
      </w:r>
    </w:p>
    <w:p w:rsidR="00000000" w:rsidRDefault="00F30D74">
      <w:pPr>
        <w:ind w:firstLine="720"/>
        <w:jc w:val="both"/>
      </w:pPr>
      <w:r>
        <w:t>предупредительные устройства;</w:t>
      </w:r>
    </w:p>
    <w:p w:rsidR="00000000" w:rsidRDefault="00F30D74">
      <w:pPr>
        <w:ind w:firstLine="720"/>
        <w:jc w:val="both"/>
      </w:pPr>
      <w:r>
        <w:lastRenderedPageBreak/>
        <w:t>герметизирующие устройства;</w:t>
      </w:r>
    </w:p>
    <w:p w:rsidR="00000000" w:rsidRDefault="00F30D74">
      <w:pPr>
        <w:ind w:firstLine="720"/>
        <w:jc w:val="both"/>
      </w:pPr>
      <w:r>
        <w:t>защитные покрытия;</w:t>
      </w:r>
    </w:p>
    <w:p w:rsidR="00000000" w:rsidRDefault="00F30D74">
      <w:pPr>
        <w:ind w:firstLine="720"/>
        <w:jc w:val="both"/>
      </w:pPr>
      <w:r>
        <w:t>устройства улавливания и очистки воздуха и жидкостей;</w:t>
      </w:r>
    </w:p>
    <w:p w:rsidR="00000000" w:rsidRDefault="00F30D74">
      <w:pPr>
        <w:ind w:firstLine="720"/>
        <w:jc w:val="both"/>
      </w:pPr>
      <w:r>
        <w:t>средства дезактивации;</w:t>
      </w:r>
    </w:p>
    <w:p w:rsidR="00000000" w:rsidRDefault="00F30D74">
      <w:pPr>
        <w:ind w:firstLine="720"/>
        <w:jc w:val="both"/>
      </w:pPr>
      <w:r>
        <w:t>устройства авто</w:t>
      </w:r>
      <w:r>
        <w:t>матического контроля;</w:t>
      </w:r>
    </w:p>
    <w:p w:rsidR="00000000" w:rsidRDefault="00F30D74">
      <w:pPr>
        <w:ind w:firstLine="720"/>
        <w:jc w:val="both"/>
      </w:pPr>
      <w:r>
        <w:t>устройства дистанционного управления;</w:t>
      </w:r>
    </w:p>
    <w:p w:rsidR="00000000" w:rsidRDefault="00F30D74">
      <w:pPr>
        <w:ind w:firstLine="720"/>
        <w:jc w:val="both"/>
      </w:pPr>
      <w:r>
        <w:t>средства защиты при транспортировании и временном хранении радиоактивных веществ;</w:t>
      </w:r>
    </w:p>
    <w:p w:rsidR="00000000" w:rsidRDefault="00F30D74">
      <w:pPr>
        <w:ind w:firstLine="720"/>
        <w:jc w:val="both"/>
      </w:pPr>
      <w:r>
        <w:t>знаки безопасности;</w:t>
      </w:r>
    </w:p>
    <w:p w:rsidR="00000000" w:rsidRDefault="00F30D74">
      <w:pPr>
        <w:ind w:firstLine="720"/>
        <w:jc w:val="both"/>
      </w:pPr>
      <w:r>
        <w:t>емкости радиоактивных отходов.</w:t>
      </w:r>
    </w:p>
    <w:p w:rsidR="00000000" w:rsidRDefault="00F30D74">
      <w:pPr>
        <w:ind w:firstLine="720"/>
        <w:jc w:val="both"/>
      </w:pPr>
      <w:bookmarkStart w:id="23" w:name="sub_1014"/>
      <w:r>
        <w:t>1.4. К средствам защиты от повышенного уровня инфракрас</w:t>
      </w:r>
      <w:r>
        <w:t>ных излучений относятся устройства:</w:t>
      </w:r>
    </w:p>
    <w:bookmarkEnd w:id="23"/>
    <w:p w:rsidR="00000000" w:rsidRDefault="00F30D74">
      <w:pPr>
        <w:ind w:firstLine="720"/>
        <w:jc w:val="both"/>
      </w:pPr>
      <w:r>
        <w:t>оградительные;</w:t>
      </w:r>
    </w:p>
    <w:p w:rsidR="00000000" w:rsidRDefault="00F30D74">
      <w:pPr>
        <w:ind w:firstLine="720"/>
        <w:jc w:val="both"/>
      </w:pPr>
      <w:r>
        <w:t>герметизирующие:</w:t>
      </w:r>
    </w:p>
    <w:p w:rsidR="00000000" w:rsidRDefault="00F30D74">
      <w:pPr>
        <w:ind w:firstLine="720"/>
        <w:jc w:val="both"/>
      </w:pPr>
      <w:r>
        <w:t>теплоизолирующие;</w:t>
      </w:r>
    </w:p>
    <w:p w:rsidR="00000000" w:rsidRDefault="00F30D74">
      <w:pPr>
        <w:ind w:firstLine="720"/>
        <w:jc w:val="both"/>
      </w:pPr>
      <w:r>
        <w:t>вентиляционные;</w:t>
      </w:r>
    </w:p>
    <w:p w:rsidR="00000000" w:rsidRDefault="00F30D74">
      <w:pPr>
        <w:ind w:firstLine="720"/>
        <w:jc w:val="both"/>
      </w:pPr>
      <w:r>
        <w:t>автоматического контроля и сигнализации;</w:t>
      </w:r>
    </w:p>
    <w:p w:rsidR="00000000" w:rsidRDefault="00F30D74">
      <w:pPr>
        <w:ind w:firstLine="720"/>
        <w:jc w:val="both"/>
      </w:pPr>
      <w:r>
        <w:t>дистанционного управления:</w:t>
      </w:r>
    </w:p>
    <w:p w:rsidR="00000000" w:rsidRDefault="00F30D74">
      <w:pPr>
        <w:ind w:firstLine="720"/>
        <w:jc w:val="both"/>
      </w:pPr>
      <w:r>
        <w:t>знаки безопасности.</w:t>
      </w:r>
    </w:p>
    <w:p w:rsidR="00000000" w:rsidRDefault="00F30D74">
      <w:pPr>
        <w:ind w:firstLine="720"/>
        <w:jc w:val="both"/>
      </w:pPr>
      <w:bookmarkStart w:id="24" w:name="sub_1015"/>
      <w:r>
        <w:t>1.5. К средствам защиты от повышенного или понижен</w:t>
      </w:r>
      <w:r>
        <w:t>ного уровня ультрафиолетовых излучений относятся устройства:</w:t>
      </w:r>
    </w:p>
    <w:bookmarkEnd w:id="24"/>
    <w:p w:rsidR="00000000" w:rsidRDefault="00F30D74">
      <w:pPr>
        <w:ind w:firstLine="720"/>
        <w:jc w:val="both"/>
      </w:pPr>
      <w:r>
        <w:t>оградительные;</w:t>
      </w:r>
    </w:p>
    <w:p w:rsidR="00000000" w:rsidRDefault="00F30D74">
      <w:pPr>
        <w:ind w:firstLine="720"/>
        <w:jc w:val="both"/>
      </w:pPr>
      <w:r>
        <w:t>для вентиляции воздуха;</w:t>
      </w:r>
    </w:p>
    <w:p w:rsidR="00000000" w:rsidRDefault="00F30D74">
      <w:pPr>
        <w:ind w:firstLine="720"/>
        <w:jc w:val="both"/>
      </w:pPr>
      <w:r>
        <w:t>автоматического контроля и сигнализации;</w:t>
      </w:r>
    </w:p>
    <w:p w:rsidR="00000000" w:rsidRDefault="00F30D74">
      <w:pPr>
        <w:ind w:firstLine="720"/>
        <w:jc w:val="both"/>
      </w:pPr>
      <w:r>
        <w:t>дистанционного управления;</w:t>
      </w:r>
    </w:p>
    <w:p w:rsidR="00000000" w:rsidRDefault="00F30D74">
      <w:pPr>
        <w:ind w:firstLine="720"/>
        <w:jc w:val="both"/>
      </w:pPr>
      <w:r>
        <w:t>знаки безопасности.</w:t>
      </w:r>
    </w:p>
    <w:p w:rsidR="00000000" w:rsidRDefault="00F30D74">
      <w:pPr>
        <w:ind w:firstLine="720"/>
        <w:jc w:val="both"/>
      </w:pPr>
      <w:bookmarkStart w:id="25" w:name="sub_1016"/>
      <w:r>
        <w:t xml:space="preserve">1.6. К средствам защиты от повышенного уровня </w:t>
      </w:r>
      <w:r>
        <w:t>электромагнитных излучений относятся:</w:t>
      </w:r>
    </w:p>
    <w:bookmarkEnd w:id="25"/>
    <w:p w:rsidR="00000000" w:rsidRDefault="00F30D74">
      <w:pPr>
        <w:ind w:firstLine="720"/>
        <w:jc w:val="both"/>
      </w:pPr>
      <w:r>
        <w:t>оградительные устройства;</w:t>
      </w:r>
    </w:p>
    <w:p w:rsidR="00000000" w:rsidRDefault="00F30D74">
      <w:pPr>
        <w:ind w:firstLine="720"/>
        <w:jc w:val="both"/>
      </w:pPr>
      <w:r>
        <w:t>защитные покрытия;</w:t>
      </w:r>
    </w:p>
    <w:p w:rsidR="00000000" w:rsidRDefault="00F30D74">
      <w:pPr>
        <w:ind w:firstLine="720"/>
        <w:jc w:val="both"/>
      </w:pPr>
      <w:r>
        <w:t>герметизирующие устройства;</w:t>
      </w:r>
    </w:p>
    <w:p w:rsidR="00000000" w:rsidRDefault="00F30D74">
      <w:pPr>
        <w:ind w:firstLine="720"/>
        <w:jc w:val="both"/>
      </w:pPr>
      <w:r>
        <w:t>устройства автоматического контроля и сигнализации;</w:t>
      </w:r>
    </w:p>
    <w:p w:rsidR="00000000" w:rsidRDefault="00F30D74">
      <w:pPr>
        <w:ind w:firstLine="720"/>
        <w:jc w:val="both"/>
      </w:pPr>
      <w:r>
        <w:t>устройства дистанционного управления;</w:t>
      </w:r>
    </w:p>
    <w:p w:rsidR="00000000" w:rsidRDefault="00F30D74">
      <w:pPr>
        <w:ind w:firstLine="720"/>
        <w:jc w:val="both"/>
      </w:pPr>
      <w:r>
        <w:t>знаки безопасности.</w:t>
      </w:r>
    </w:p>
    <w:p w:rsidR="00000000" w:rsidRDefault="00F30D74">
      <w:pPr>
        <w:ind w:firstLine="720"/>
        <w:jc w:val="both"/>
      </w:pPr>
      <w:bookmarkStart w:id="26" w:name="sub_1017"/>
      <w:r>
        <w:t>1.7. К средствам за</w:t>
      </w:r>
      <w:r>
        <w:t>щиты от повышенной напряженности магнитных и электрических полей относятся:</w:t>
      </w:r>
    </w:p>
    <w:bookmarkEnd w:id="26"/>
    <w:p w:rsidR="00000000" w:rsidRDefault="00F30D74">
      <w:pPr>
        <w:ind w:firstLine="720"/>
        <w:jc w:val="both"/>
      </w:pPr>
      <w:r>
        <w:t>оградительные устройства;</w:t>
      </w:r>
    </w:p>
    <w:p w:rsidR="00000000" w:rsidRDefault="00F30D74">
      <w:pPr>
        <w:ind w:firstLine="720"/>
        <w:jc w:val="both"/>
      </w:pPr>
      <w:r>
        <w:t>защитные заземления;</w:t>
      </w:r>
    </w:p>
    <w:p w:rsidR="00000000" w:rsidRDefault="00F30D74">
      <w:pPr>
        <w:ind w:firstLine="720"/>
        <w:jc w:val="both"/>
      </w:pPr>
      <w:r>
        <w:t>изолирующие устройства и покрытия;</w:t>
      </w:r>
    </w:p>
    <w:p w:rsidR="00000000" w:rsidRDefault="00F30D74">
      <w:pPr>
        <w:ind w:firstLine="720"/>
        <w:jc w:val="both"/>
      </w:pPr>
      <w:r>
        <w:t>знаки безопасности.</w:t>
      </w:r>
    </w:p>
    <w:p w:rsidR="00000000" w:rsidRDefault="00F30D74">
      <w:pPr>
        <w:ind w:firstLine="720"/>
        <w:jc w:val="both"/>
      </w:pPr>
      <w:bookmarkStart w:id="27" w:name="sub_1018"/>
      <w:r>
        <w:t>1.8. К средствам защиты от повышенного уровня лазерного излуче</w:t>
      </w:r>
      <w:r>
        <w:t>ния относятся:</w:t>
      </w:r>
    </w:p>
    <w:bookmarkEnd w:id="27"/>
    <w:p w:rsidR="00000000" w:rsidRDefault="00F30D74">
      <w:pPr>
        <w:ind w:firstLine="720"/>
        <w:jc w:val="both"/>
      </w:pPr>
      <w:r>
        <w:t>оградительные устройства;</w:t>
      </w:r>
    </w:p>
    <w:p w:rsidR="00000000" w:rsidRDefault="00F30D74">
      <w:pPr>
        <w:ind w:firstLine="720"/>
        <w:jc w:val="both"/>
      </w:pPr>
      <w:r>
        <w:t>предохранительные устройства;</w:t>
      </w:r>
    </w:p>
    <w:p w:rsidR="00000000" w:rsidRDefault="00F30D74">
      <w:pPr>
        <w:ind w:firstLine="720"/>
        <w:jc w:val="both"/>
      </w:pPr>
      <w:r>
        <w:t>устройства автоматического контроля и сигнализации;</w:t>
      </w:r>
    </w:p>
    <w:p w:rsidR="00000000" w:rsidRDefault="00F30D74">
      <w:pPr>
        <w:ind w:firstLine="720"/>
        <w:jc w:val="both"/>
      </w:pPr>
      <w:r>
        <w:t>устройства дистанционного управления;</w:t>
      </w:r>
    </w:p>
    <w:p w:rsidR="00000000" w:rsidRDefault="00F30D74">
      <w:pPr>
        <w:ind w:firstLine="720"/>
        <w:jc w:val="both"/>
      </w:pPr>
      <w:r>
        <w:t>знаки безопасности.</w:t>
      </w:r>
    </w:p>
    <w:p w:rsidR="00000000" w:rsidRDefault="00F30D74">
      <w:pPr>
        <w:ind w:firstLine="720"/>
        <w:jc w:val="both"/>
      </w:pPr>
      <w:bookmarkStart w:id="28" w:name="sub_1019"/>
      <w:r>
        <w:t>1.9. К средствам защиты от повышенного уровня шума относятс</w:t>
      </w:r>
      <w:r>
        <w:t>я устройства:</w:t>
      </w:r>
    </w:p>
    <w:bookmarkEnd w:id="28"/>
    <w:p w:rsidR="00000000" w:rsidRDefault="00F30D74">
      <w:pPr>
        <w:ind w:firstLine="720"/>
        <w:jc w:val="both"/>
      </w:pPr>
      <w:r>
        <w:t>оградительные;</w:t>
      </w:r>
    </w:p>
    <w:p w:rsidR="00000000" w:rsidRDefault="00F30D74">
      <w:pPr>
        <w:ind w:firstLine="720"/>
        <w:jc w:val="both"/>
      </w:pPr>
      <w:r>
        <w:t>звукоизолирующие, звукопоглощающие;</w:t>
      </w:r>
    </w:p>
    <w:p w:rsidR="00000000" w:rsidRDefault="00F30D74">
      <w:pPr>
        <w:ind w:firstLine="720"/>
        <w:jc w:val="both"/>
      </w:pPr>
      <w:r>
        <w:t>глушители шума;</w:t>
      </w:r>
    </w:p>
    <w:p w:rsidR="00000000" w:rsidRDefault="00F30D74">
      <w:pPr>
        <w:ind w:firstLine="720"/>
        <w:jc w:val="both"/>
      </w:pPr>
      <w:r>
        <w:lastRenderedPageBreak/>
        <w:t>автоматического контроля и сигнализации;</w:t>
      </w:r>
    </w:p>
    <w:p w:rsidR="00000000" w:rsidRDefault="00F30D74">
      <w:pPr>
        <w:ind w:firstLine="720"/>
        <w:jc w:val="both"/>
      </w:pPr>
      <w:r>
        <w:t>дистанционного управления.</w:t>
      </w:r>
    </w:p>
    <w:p w:rsidR="00000000" w:rsidRDefault="00F30D74">
      <w:pPr>
        <w:ind w:firstLine="720"/>
        <w:jc w:val="both"/>
      </w:pPr>
      <w:bookmarkStart w:id="29" w:name="sub_1010"/>
      <w:r>
        <w:t>1.10. К средствам защиты от повышенного уровня вибрации относятся устройства:</w:t>
      </w:r>
    </w:p>
    <w:bookmarkEnd w:id="29"/>
    <w:p w:rsidR="00000000" w:rsidRDefault="00F30D74">
      <w:pPr>
        <w:ind w:firstLine="720"/>
        <w:jc w:val="both"/>
      </w:pPr>
      <w:r>
        <w:t>оградительные;</w:t>
      </w:r>
    </w:p>
    <w:p w:rsidR="00000000" w:rsidRDefault="00F30D74">
      <w:pPr>
        <w:ind w:firstLine="720"/>
        <w:jc w:val="both"/>
      </w:pPr>
      <w:r>
        <w:t>виброизолирующие, виброгасящие и вибропоглощающие;</w:t>
      </w:r>
    </w:p>
    <w:p w:rsidR="00000000" w:rsidRDefault="00F30D74">
      <w:pPr>
        <w:ind w:firstLine="720"/>
        <w:jc w:val="both"/>
      </w:pPr>
      <w:r>
        <w:t>автоматического контроля и сигнализации;</w:t>
      </w:r>
    </w:p>
    <w:p w:rsidR="00000000" w:rsidRDefault="00F30D74">
      <w:pPr>
        <w:ind w:firstLine="720"/>
        <w:jc w:val="both"/>
      </w:pPr>
      <w:r>
        <w:t>дистанционного управления.</w:t>
      </w:r>
    </w:p>
    <w:p w:rsidR="00000000" w:rsidRDefault="00F30D74">
      <w:pPr>
        <w:ind w:firstLine="720"/>
        <w:jc w:val="both"/>
      </w:pPr>
      <w:bookmarkStart w:id="30" w:name="sub_10111"/>
      <w:r>
        <w:t>1.11. К средствах защиты от повышенного уровня ультразвука относятся устройства:</w:t>
      </w:r>
    </w:p>
    <w:bookmarkEnd w:id="30"/>
    <w:p w:rsidR="00000000" w:rsidRDefault="00F30D74">
      <w:pPr>
        <w:ind w:firstLine="720"/>
        <w:jc w:val="both"/>
      </w:pPr>
      <w:r>
        <w:t>оградительные;</w:t>
      </w:r>
    </w:p>
    <w:p w:rsidR="00000000" w:rsidRDefault="00F30D74">
      <w:pPr>
        <w:ind w:firstLine="720"/>
        <w:jc w:val="both"/>
      </w:pPr>
      <w:r>
        <w:t>звукоизо</w:t>
      </w:r>
      <w:r>
        <w:t>лирующие, звукопоглощающие;</w:t>
      </w:r>
    </w:p>
    <w:p w:rsidR="00000000" w:rsidRDefault="00F30D74">
      <w:pPr>
        <w:ind w:firstLine="720"/>
        <w:jc w:val="both"/>
      </w:pPr>
      <w:r>
        <w:t>автоматического контроля и сигнализации;</w:t>
      </w:r>
    </w:p>
    <w:p w:rsidR="00000000" w:rsidRDefault="00F30D74">
      <w:pPr>
        <w:ind w:firstLine="720"/>
        <w:jc w:val="both"/>
      </w:pPr>
      <w:r>
        <w:t>дистанционного управления.</w:t>
      </w:r>
    </w:p>
    <w:p w:rsidR="00000000" w:rsidRDefault="00F30D74">
      <w:pPr>
        <w:ind w:firstLine="720"/>
        <w:jc w:val="both"/>
      </w:pPr>
      <w:bookmarkStart w:id="31" w:name="sub_10112"/>
      <w:r>
        <w:t>1.12. К средствам защиты от повышенного уровня инфразвуковых колебаний относятся:</w:t>
      </w:r>
    </w:p>
    <w:bookmarkEnd w:id="31"/>
    <w:p w:rsidR="00000000" w:rsidRDefault="00F30D74">
      <w:pPr>
        <w:ind w:firstLine="720"/>
        <w:jc w:val="both"/>
      </w:pPr>
      <w:r>
        <w:t>оградительные устройства;</w:t>
      </w:r>
    </w:p>
    <w:p w:rsidR="00000000" w:rsidRDefault="00F30D74">
      <w:pPr>
        <w:ind w:firstLine="720"/>
        <w:jc w:val="both"/>
      </w:pPr>
      <w:r>
        <w:t>знаки безопасности.</w:t>
      </w:r>
    </w:p>
    <w:p w:rsidR="00000000" w:rsidRDefault="00F30D74">
      <w:pPr>
        <w:ind w:firstLine="720"/>
        <w:jc w:val="both"/>
      </w:pPr>
      <w:bookmarkStart w:id="32" w:name="sub_10113"/>
      <w:r>
        <w:t>1.13.</w:t>
      </w:r>
      <w:r>
        <w:t xml:space="preserve"> К средствам защиты от поражения электрическим током относятся:</w:t>
      </w:r>
    </w:p>
    <w:bookmarkEnd w:id="32"/>
    <w:p w:rsidR="00000000" w:rsidRDefault="00F30D74">
      <w:pPr>
        <w:ind w:firstLine="720"/>
        <w:jc w:val="both"/>
      </w:pPr>
      <w:r>
        <w:t>оградительные устройства;</w:t>
      </w:r>
    </w:p>
    <w:p w:rsidR="00000000" w:rsidRDefault="00F30D74">
      <w:pPr>
        <w:ind w:firstLine="720"/>
        <w:jc w:val="both"/>
      </w:pPr>
      <w:r>
        <w:t>устройства автоматического контроля и сигнализации;</w:t>
      </w:r>
    </w:p>
    <w:p w:rsidR="00000000" w:rsidRDefault="00F30D74">
      <w:pPr>
        <w:ind w:firstLine="720"/>
        <w:jc w:val="both"/>
      </w:pPr>
      <w:r>
        <w:t>изолирующие устройства и покрытия;</w:t>
      </w:r>
    </w:p>
    <w:p w:rsidR="00000000" w:rsidRDefault="00F30D74">
      <w:pPr>
        <w:ind w:firstLine="720"/>
        <w:jc w:val="both"/>
      </w:pPr>
      <w:r>
        <w:t>устройства защитного заземления и зануления;</w:t>
      </w:r>
    </w:p>
    <w:p w:rsidR="00000000" w:rsidRDefault="00F30D74">
      <w:pPr>
        <w:ind w:firstLine="720"/>
        <w:jc w:val="both"/>
      </w:pPr>
      <w:r>
        <w:t>устройства автоматическог</w:t>
      </w:r>
      <w:r>
        <w:t>о отключения;</w:t>
      </w:r>
    </w:p>
    <w:p w:rsidR="00000000" w:rsidRDefault="00F30D74">
      <w:pPr>
        <w:ind w:firstLine="720"/>
        <w:jc w:val="both"/>
      </w:pPr>
      <w:r>
        <w:t>устройства выравнивания потенциалов и понижения напряжения;</w:t>
      </w:r>
    </w:p>
    <w:p w:rsidR="00000000" w:rsidRDefault="00F30D74">
      <w:pPr>
        <w:ind w:firstLine="720"/>
        <w:jc w:val="both"/>
      </w:pPr>
      <w:r>
        <w:t>устройства дистанционного управления;</w:t>
      </w:r>
    </w:p>
    <w:p w:rsidR="00000000" w:rsidRDefault="00F30D74">
      <w:pPr>
        <w:ind w:firstLine="720"/>
        <w:jc w:val="both"/>
      </w:pPr>
      <w:r>
        <w:t>предохранительные устройства;</w:t>
      </w:r>
    </w:p>
    <w:p w:rsidR="00000000" w:rsidRDefault="00F30D74">
      <w:pPr>
        <w:ind w:firstLine="720"/>
        <w:jc w:val="both"/>
      </w:pPr>
      <w:r>
        <w:t>молниеотводы и разрядники;</w:t>
      </w:r>
    </w:p>
    <w:p w:rsidR="00000000" w:rsidRDefault="00F30D74">
      <w:pPr>
        <w:ind w:firstLine="720"/>
        <w:jc w:val="both"/>
      </w:pPr>
      <w:r>
        <w:t>знаки безопасности.</w:t>
      </w:r>
    </w:p>
    <w:p w:rsidR="00000000" w:rsidRDefault="00F30D74">
      <w:pPr>
        <w:ind w:firstLine="720"/>
        <w:jc w:val="both"/>
      </w:pPr>
      <w:bookmarkStart w:id="33" w:name="sub_10114"/>
      <w:r>
        <w:t>1.14. К средствам защиты от повышенного уровня статическог</w:t>
      </w:r>
      <w:r>
        <w:t>о электричества относятся:</w:t>
      </w:r>
    </w:p>
    <w:bookmarkEnd w:id="33"/>
    <w:p w:rsidR="00000000" w:rsidRDefault="00F30D74">
      <w:pPr>
        <w:ind w:firstLine="720"/>
        <w:jc w:val="both"/>
      </w:pPr>
      <w:r>
        <w:t>заземляющие устройства;</w:t>
      </w:r>
    </w:p>
    <w:p w:rsidR="00000000" w:rsidRDefault="00F30D74">
      <w:pPr>
        <w:ind w:firstLine="720"/>
        <w:jc w:val="both"/>
      </w:pPr>
      <w:r>
        <w:t>нейтрализаторы;</w:t>
      </w:r>
    </w:p>
    <w:p w:rsidR="00000000" w:rsidRDefault="00F30D74">
      <w:pPr>
        <w:ind w:firstLine="720"/>
        <w:jc w:val="both"/>
      </w:pPr>
      <w:r>
        <w:t>увлажняющие устройства;</w:t>
      </w:r>
    </w:p>
    <w:p w:rsidR="00000000" w:rsidRDefault="00F30D74">
      <w:pPr>
        <w:ind w:firstLine="720"/>
        <w:jc w:val="both"/>
      </w:pPr>
      <w:r>
        <w:t>антиэлектростатические вещества;</w:t>
      </w:r>
    </w:p>
    <w:p w:rsidR="00000000" w:rsidRDefault="00F30D74">
      <w:pPr>
        <w:ind w:firstLine="720"/>
        <w:jc w:val="both"/>
      </w:pPr>
      <w:r>
        <w:t>экранирующие устройства.</w:t>
      </w:r>
    </w:p>
    <w:p w:rsidR="00000000" w:rsidRDefault="00F30D74">
      <w:pPr>
        <w:ind w:firstLine="720"/>
        <w:jc w:val="both"/>
      </w:pPr>
      <w:bookmarkStart w:id="34" w:name="sub_10115"/>
      <w:r>
        <w:t xml:space="preserve">1.15. К средствам защиты от пониженных или повышенных температур поверхностей </w:t>
      </w:r>
      <w:r>
        <w:t>оборудования, материалов и заготовок относятся устройства:</w:t>
      </w:r>
    </w:p>
    <w:bookmarkEnd w:id="34"/>
    <w:p w:rsidR="00000000" w:rsidRDefault="00F30D74">
      <w:pPr>
        <w:ind w:firstLine="720"/>
        <w:jc w:val="both"/>
      </w:pPr>
      <w:r>
        <w:t>оградительные;</w:t>
      </w:r>
    </w:p>
    <w:p w:rsidR="00000000" w:rsidRDefault="00F30D74">
      <w:pPr>
        <w:ind w:firstLine="720"/>
        <w:jc w:val="both"/>
      </w:pPr>
      <w:r>
        <w:t>автоматического контроля и сигнализации;</w:t>
      </w:r>
    </w:p>
    <w:p w:rsidR="00000000" w:rsidRDefault="00F30D74">
      <w:pPr>
        <w:ind w:firstLine="720"/>
        <w:jc w:val="both"/>
      </w:pPr>
      <w:r>
        <w:t>термоизолирующие;</w:t>
      </w:r>
    </w:p>
    <w:p w:rsidR="00000000" w:rsidRDefault="00F30D74">
      <w:pPr>
        <w:ind w:firstLine="720"/>
        <w:jc w:val="both"/>
      </w:pPr>
      <w:r>
        <w:t>дистанционного управления.</w:t>
      </w:r>
    </w:p>
    <w:p w:rsidR="00000000" w:rsidRDefault="00F30D74">
      <w:pPr>
        <w:ind w:firstLine="720"/>
        <w:jc w:val="both"/>
      </w:pPr>
      <w:bookmarkStart w:id="35" w:name="sub_10116"/>
      <w:r>
        <w:t>1.16. К средствам защиты от повышенных или пониженных температур воздуха и тем</w:t>
      </w:r>
      <w:r>
        <w:t>пературных перепадов относятся устройства:</w:t>
      </w:r>
    </w:p>
    <w:bookmarkEnd w:id="35"/>
    <w:p w:rsidR="00000000" w:rsidRDefault="00F30D74">
      <w:pPr>
        <w:ind w:firstLine="720"/>
        <w:jc w:val="both"/>
      </w:pPr>
      <w:r>
        <w:t>оградительные;</w:t>
      </w:r>
    </w:p>
    <w:p w:rsidR="00000000" w:rsidRDefault="00F30D74">
      <w:pPr>
        <w:ind w:firstLine="720"/>
        <w:jc w:val="both"/>
      </w:pPr>
      <w:r>
        <w:t>автоматического контроля и сигнализации;</w:t>
      </w:r>
    </w:p>
    <w:p w:rsidR="00000000" w:rsidRDefault="00F30D74">
      <w:pPr>
        <w:ind w:firstLine="720"/>
        <w:jc w:val="both"/>
      </w:pPr>
      <w:r>
        <w:t>термоизолирующие;</w:t>
      </w:r>
    </w:p>
    <w:p w:rsidR="00000000" w:rsidRDefault="00F30D74">
      <w:pPr>
        <w:ind w:firstLine="720"/>
        <w:jc w:val="both"/>
      </w:pPr>
      <w:r>
        <w:t>дистанционного управления;</w:t>
      </w:r>
    </w:p>
    <w:p w:rsidR="00000000" w:rsidRDefault="00F30D74">
      <w:pPr>
        <w:ind w:firstLine="720"/>
        <w:jc w:val="both"/>
      </w:pPr>
      <w:r>
        <w:t>для радиационного обогрева и охлаждения.</w:t>
      </w:r>
    </w:p>
    <w:p w:rsidR="00000000" w:rsidRDefault="00F30D74">
      <w:pPr>
        <w:ind w:firstLine="720"/>
        <w:jc w:val="both"/>
      </w:pPr>
      <w:bookmarkStart w:id="36" w:name="sub_10117"/>
      <w:r>
        <w:t xml:space="preserve">1.17. К средствам защиты от воздействия механических </w:t>
      </w:r>
      <w:r>
        <w:t xml:space="preserve">факторов относятся </w:t>
      </w:r>
      <w:r>
        <w:lastRenderedPageBreak/>
        <w:t>устройства:</w:t>
      </w:r>
    </w:p>
    <w:bookmarkEnd w:id="36"/>
    <w:p w:rsidR="00000000" w:rsidRDefault="00F30D74">
      <w:pPr>
        <w:ind w:firstLine="720"/>
        <w:jc w:val="both"/>
      </w:pPr>
      <w:r>
        <w:t>оградительные;</w:t>
      </w:r>
    </w:p>
    <w:p w:rsidR="00000000" w:rsidRDefault="00F30D74">
      <w:pPr>
        <w:ind w:firstLine="720"/>
        <w:jc w:val="both"/>
      </w:pPr>
      <w:r>
        <w:t>автоматического контроля и сигнализации;</w:t>
      </w:r>
    </w:p>
    <w:p w:rsidR="00000000" w:rsidRDefault="00F30D74">
      <w:pPr>
        <w:ind w:firstLine="720"/>
        <w:jc w:val="both"/>
      </w:pPr>
      <w:r>
        <w:t>предохранительные;</w:t>
      </w:r>
    </w:p>
    <w:p w:rsidR="00000000" w:rsidRDefault="00F30D74">
      <w:pPr>
        <w:ind w:firstLine="720"/>
        <w:jc w:val="both"/>
      </w:pPr>
      <w:r>
        <w:t>дистанционного управления;</w:t>
      </w:r>
    </w:p>
    <w:p w:rsidR="00000000" w:rsidRDefault="00F30D74">
      <w:pPr>
        <w:ind w:firstLine="720"/>
        <w:jc w:val="both"/>
      </w:pPr>
      <w:r>
        <w:t>тормозные;</w:t>
      </w:r>
    </w:p>
    <w:p w:rsidR="00000000" w:rsidRDefault="00F30D74">
      <w:pPr>
        <w:ind w:firstLine="720"/>
        <w:jc w:val="both"/>
      </w:pPr>
      <w:r>
        <w:t>знаки безопасности.</w:t>
      </w:r>
    </w:p>
    <w:p w:rsidR="00000000" w:rsidRDefault="00F30D74">
      <w:pPr>
        <w:ind w:firstLine="720"/>
        <w:jc w:val="both"/>
      </w:pPr>
      <w:bookmarkStart w:id="37" w:name="sub_10118"/>
      <w:r>
        <w:t>1.18. К средствам защиты от воздействия химических факторов относятся устр</w:t>
      </w:r>
      <w:r>
        <w:t>ойства:</w:t>
      </w:r>
    </w:p>
    <w:bookmarkEnd w:id="37"/>
    <w:p w:rsidR="00000000" w:rsidRDefault="00F30D74">
      <w:pPr>
        <w:ind w:firstLine="720"/>
        <w:jc w:val="both"/>
      </w:pPr>
      <w:r>
        <w:t>оградительные;</w:t>
      </w:r>
    </w:p>
    <w:p w:rsidR="00000000" w:rsidRDefault="00F30D74">
      <w:pPr>
        <w:ind w:firstLine="720"/>
        <w:jc w:val="both"/>
      </w:pPr>
      <w:r>
        <w:t>автоматического контроля и сигнализации;</w:t>
      </w:r>
    </w:p>
    <w:p w:rsidR="00000000" w:rsidRDefault="00F30D74">
      <w:pPr>
        <w:ind w:firstLine="720"/>
        <w:jc w:val="both"/>
      </w:pPr>
      <w:r>
        <w:t>герметизирующие;</w:t>
      </w:r>
    </w:p>
    <w:p w:rsidR="00000000" w:rsidRDefault="00F30D74">
      <w:pPr>
        <w:ind w:firstLine="720"/>
        <w:jc w:val="both"/>
      </w:pPr>
      <w:r>
        <w:t>для вентиляции и очистки воздуха;</w:t>
      </w:r>
    </w:p>
    <w:p w:rsidR="00000000" w:rsidRDefault="00F30D74">
      <w:pPr>
        <w:ind w:firstLine="720"/>
        <w:jc w:val="both"/>
      </w:pPr>
      <w:r>
        <w:t>для удаления токсичных веществ;</w:t>
      </w:r>
    </w:p>
    <w:p w:rsidR="00000000" w:rsidRDefault="00F30D74">
      <w:pPr>
        <w:ind w:firstLine="720"/>
        <w:jc w:val="both"/>
      </w:pPr>
      <w:r>
        <w:t>дистанционного управления;</w:t>
      </w:r>
    </w:p>
    <w:p w:rsidR="00000000" w:rsidRDefault="00F30D74">
      <w:pPr>
        <w:ind w:firstLine="720"/>
        <w:jc w:val="both"/>
      </w:pPr>
      <w:r>
        <w:t>знаки безопасности.</w:t>
      </w:r>
    </w:p>
    <w:p w:rsidR="00000000" w:rsidRDefault="00F30D74">
      <w:pPr>
        <w:ind w:firstLine="720"/>
        <w:jc w:val="both"/>
      </w:pPr>
      <w:bookmarkStart w:id="38" w:name="sub_10119"/>
      <w:r>
        <w:t>1.19. К средствам защиты от воздействия биол</w:t>
      </w:r>
      <w:r>
        <w:t>огических факторов относятся:</w:t>
      </w:r>
    </w:p>
    <w:bookmarkEnd w:id="38"/>
    <w:p w:rsidR="00000000" w:rsidRDefault="00F30D74">
      <w:pPr>
        <w:ind w:firstLine="720"/>
        <w:jc w:val="both"/>
      </w:pPr>
      <w:r>
        <w:t>оборудование и препараты для дезинфекции, дезинсекции, стерилизации, дератизации;</w:t>
      </w:r>
    </w:p>
    <w:p w:rsidR="00000000" w:rsidRDefault="00F30D74">
      <w:pPr>
        <w:ind w:firstLine="720"/>
        <w:jc w:val="both"/>
      </w:pPr>
      <w:r>
        <w:t>оградительные устройства;</w:t>
      </w:r>
    </w:p>
    <w:p w:rsidR="00000000" w:rsidRDefault="00F30D74">
      <w:pPr>
        <w:ind w:firstLine="720"/>
        <w:jc w:val="both"/>
      </w:pPr>
      <w:r>
        <w:t>герметизирующие устройства;</w:t>
      </w:r>
    </w:p>
    <w:p w:rsidR="00000000" w:rsidRDefault="00F30D74">
      <w:pPr>
        <w:ind w:firstLine="720"/>
        <w:jc w:val="both"/>
      </w:pPr>
      <w:r>
        <w:t>устройства для вентиляции и очистки воздуха;</w:t>
      </w:r>
    </w:p>
    <w:p w:rsidR="00000000" w:rsidRDefault="00F30D74">
      <w:pPr>
        <w:ind w:firstLine="720"/>
        <w:jc w:val="both"/>
      </w:pPr>
      <w:r>
        <w:t>знаки безопасности.</w:t>
      </w:r>
    </w:p>
    <w:p w:rsidR="00000000" w:rsidRDefault="00F30D74">
      <w:pPr>
        <w:ind w:firstLine="720"/>
        <w:jc w:val="both"/>
      </w:pPr>
      <w:bookmarkStart w:id="39" w:name="sub_10120"/>
      <w:r>
        <w:t xml:space="preserve">1.20. </w:t>
      </w:r>
      <w:r>
        <w:t>К средствам защиты от падения с высоты относятся:</w:t>
      </w:r>
    </w:p>
    <w:bookmarkEnd w:id="39"/>
    <w:p w:rsidR="00000000" w:rsidRDefault="00F30D74">
      <w:pPr>
        <w:ind w:firstLine="720"/>
        <w:jc w:val="both"/>
      </w:pPr>
      <w:r>
        <w:t>ограждения;</w:t>
      </w:r>
    </w:p>
    <w:p w:rsidR="00000000" w:rsidRDefault="00F30D74">
      <w:pPr>
        <w:ind w:firstLine="720"/>
        <w:jc w:val="both"/>
      </w:pPr>
      <w:r>
        <w:t>защитные сетки;</w:t>
      </w:r>
    </w:p>
    <w:p w:rsidR="00000000" w:rsidRDefault="00F30D74">
      <w:pPr>
        <w:ind w:firstLine="720"/>
        <w:jc w:val="both"/>
      </w:pPr>
      <w:r>
        <w:t>знаки безопасности.</w:t>
      </w:r>
    </w:p>
    <w:p w:rsidR="00000000" w:rsidRDefault="00F30D74">
      <w:pPr>
        <w:ind w:firstLine="720"/>
        <w:jc w:val="both"/>
      </w:pPr>
    </w:p>
    <w:p w:rsidR="00000000" w:rsidRDefault="00F30D74">
      <w:pPr>
        <w:pStyle w:val="1"/>
      </w:pPr>
      <w:bookmarkStart w:id="40" w:name="sub_1200"/>
      <w:r>
        <w:t>2. Средства индивидуальной защиты</w:t>
      </w:r>
    </w:p>
    <w:bookmarkEnd w:id="40"/>
    <w:p w:rsidR="00000000" w:rsidRDefault="00F30D74">
      <w:pPr>
        <w:ind w:firstLine="720"/>
        <w:jc w:val="both"/>
      </w:pPr>
    </w:p>
    <w:p w:rsidR="00000000" w:rsidRDefault="00F30D74">
      <w:pPr>
        <w:ind w:firstLine="720"/>
        <w:jc w:val="both"/>
      </w:pPr>
      <w:bookmarkStart w:id="41" w:name="sub_1021"/>
      <w:r>
        <w:t>2.1. Костюмы изолирующие:</w:t>
      </w:r>
    </w:p>
    <w:bookmarkEnd w:id="41"/>
    <w:p w:rsidR="00000000" w:rsidRDefault="00F30D74">
      <w:pPr>
        <w:ind w:firstLine="720"/>
        <w:jc w:val="both"/>
      </w:pPr>
      <w:r>
        <w:t>пневмокостюмы;</w:t>
      </w:r>
    </w:p>
    <w:p w:rsidR="00000000" w:rsidRDefault="00F30D74">
      <w:pPr>
        <w:ind w:firstLine="720"/>
        <w:jc w:val="both"/>
      </w:pPr>
      <w:r>
        <w:t>гидроизолирующие костюмы;</w:t>
      </w:r>
    </w:p>
    <w:p w:rsidR="00000000" w:rsidRDefault="00F30D74">
      <w:pPr>
        <w:ind w:firstLine="720"/>
        <w:jc w:val="both"/>
      </w:pPr>
      <w:r>
        <w:t>скафандры.</w:t>
      </w:r>
    </w:p>
    <w:p w:rsidR="00000000" w:rsidRDefault="00F30D74">
      <w:pPr>
        <w:ind w:firstLine="720"/>
        <w:jc w:val="both"/>
      </w:pPr>
      <w:bookmarkStart w:id="42" w:name="sub_1022"/>
      <w:r>
        <w:t>2.2. Средства защиты органов дыхания:</w:t>
      </w:r>
    </w:p>
    <w:bookmarkEnd w:id="42"/>
    <w:p w:rsidR="00000000" w:rsidRDefault="00F30D74">
      <w:pPr>
        <w:ind w:firstLine="720"/>
        <w:jc w:val="both"/>
      </w:pPr>
      <w:r>
        <w:t>противогазы;</w:t>
      </w:r>
    </w:p>
    <w:p w:rsidR="00000000" w:rsidRDefault="00F30D74">
      <w:pPr>
        <w:ind w:firstLine="720"/>
        <w:jc w:val="both"/>
      </w:pPr>
      <w:r>
        <w:t>респираторы;</w:t>
      </w:r>
    </w:p>
    <w:p w:rsidR="00000000" w:rsidRDefault="00F30D74">
      <w:pPr>
        <w:ind w:firstLine="720"/>
        <w:jc w:val="both"/>
      </w:pPr>
      <w:r>
        <w:t>самоспасатели;</w:t>
      </w:r>
    </w:p>
    <w:p w:rsidR="00000000" w:rsidRDefault="00F30D74">
      <w:pPr>
        <w:ind w:firstLine="720"/>
        <w:jc w:val="both"/>
      </w:pPr>
      <w:r>
        <w:t>пневмошлемы;</w:t>
      </w:r>
    </w:p>
    <w:p w:rsidR="00000000" w:rsidRDefault="00F30D74">
      <w:pPr>
        <w:ind w:firstLine="720"/>
        <w:jc w:val="both"/>
      </w:pPr>
      <w:r>
        <w:t>пневмомаски;</w:t>
      </w:r>
    </w:p>
    <w:p w:rsidR="00000000" w:rsidRDefault="00F30D74">
      <w:pPr>
        <w:ind w:firstLine="720"/>
        <w:jc w:val="both"/>
      </w:pPr>
      <w:r>
        <w:t>пневмокуртки.</w:t>
      </w:r>
    </w:p>
    <w:p w:rsidR="00000000" w:rsidRDefault="00F30D74">
      <w:pPr>
        <w:ind w:firstLine="720"/>
        <w:jc w:val="both"/>
      </w:pPr>
      <w:bookmarkStart w:id="43" w:name="sub_1023"/>
      <w:r>
        <w:t>2.3. Одежда специальная защитная:</w:t>
      </w:r>
    </w:p>
    <w:bookmarkEnd w:id="43"/>
    <w:p w:rsidR="00000000" w:rsidRDefault="00F30D74">
      <w:pPr>
        <w:ind w:firstLine="720"/>
        <w:jc w:val="both"/>
      </w:pPr>
      <w:r>
        <w:t>тулупы, пальто;</w:t>
      </w:r>
    </w:p>
    <w:p w:rsidR="00000000" w:rsidRDefault="00F30D74">
      <w:pPr>
        <w:ind w:firstLine="720"/>
        <w:jc w:val="both"/>
      </w:pPr>
      <w:r>
        <w:t>полупальто, полушубки;</w:t>
      </w:r>
    </w:p>
    <w:p w:rsidR="00000000" w:rsidRDefault="00F30D74">
      <w:pPr>
        <w:ind w:firstLine="720"/>
        <w:jc w:val="both"/>
      </w:pPr>
      <w:r>
        <w:t>накидки;</w:t>
      </w:r>
    </w:p>
    <w:p w:rsidR="00000000" w:rsidRDefault="00F30D74">
      <w:pPr>
        <w:ind w:firstLine="720"/>
        <w:jc w:val="both"/>
      </w:pPr>
      <w:r>
        <w:t>плащи, полуплащи;</w:t>
      </w:r>
    </w:p>
    <w:p w:rsidR="00000000" w:rsidRDefault="00F30D74">
      <w:pPr>
        <w:ind w:firstLine="720"/>
        <w:jc w:val="both"/>
      </w:pPr>
      <w:r>
        <w:t>халаты;</w:t>
      </w:r>
    </w:p>
    <w:p w:rsidR="00000000" w:rsidRDefault="00F30D74">
      <w:pPr>
        <w:ind w:firstLine="720"/>
        <w:jc w:val="both"/>
      </w:pPr>
      <w:r>
        <w:t>костюмы;</w:t>
      </w:r>
    </w:p>
    <w:p w:rsidR="00000000" w:rsidRDefault="00F30D74">
      <w:pPr>
        <w:ind w:firstLine="720"/>
        <w:jc w:val="both"/>
      </w:pPr>
      <w:r>
        <w:t>куртки, рубашки;</w:t>
      </w:r>
    </w:p>
    <w:p w:rsidR="00000000" w:rsidRDefault="00F30D74">
      <w:pPr>
        <w:ind w:firstLine="720"/>
        <w:jc w:val="both"/>
      </w:pPr>
      <w:r>
        <w:lastRenderedPageBreak/>
        <w:t>брюки, шорты;</w:t>
      </w:r>
    </w:p>
    <w:p w:rsidR="00000000" w:rsidRDefault="00F30D74">
      <w:pPr>
        <w:ind w:firstLine="720"/>
        <w:jc w:val="both"/>
      </w:pPr>
      <w:r>
        <w:t>комбинезоны, полукомбинезоны;</w:t>
      </w:r>
    </w:p>
    <w:p w:rsidR="00000000" w:rsidRDefault="00F30D74">
      <w:pPr>
        <w:ind w:firstLine="720"/>
        <w:jc w:val="both"/>
      </w:pPr>
      <w:r>
        <w:t>жилеты;</w:t>
      </w:r>
    </w:p>
    <w:p w:rsidR="00000000" w:rsidRDefault="00F30D74">
      <w:pPr>
        <w:ind w:firstLine="720"/>
        <w:jc w:val="both"/>
      </w:pPr>
      <w:r>
        <w:t>платья, сарафаны;</w:t>
      </w:r>
    </w:p>
    <w:p w:rsidR="00000000" w:rsidRDefault="00F30D74">
      <w:pPr>
        <w:ind w:firstLine="720"/>
        <w:jc w:val="both"/>
      </w:pPr>
      <w:r>
        <w:t>блузы, юбки;</w:t>
      </w:r>
    </w:p>
    <w:p w:rsidR="00000000" w:rsidRDefault="00F30D74">
      <w:pPr>
        <w:ind w:firstLine="720"/>
        <w:jc w:val="both"/>
      </w:pPr>
      <w:r>
        <w:t>фартуки;</w:t>
      </w:r>
    </w:p>
    <w:p w:rsidR="00000000" w:rsidRDefault="00F30D74">
      <w:pPr>
        <w:ind w:firstLine="720"/>
        <w:jc w:val="both"/>
      </w:pPr>
      <w:r>
        <w:t>наплечники.</w:t>
      </w:r>
    </w:p>
    <w:p w:rsidR="00000000" w:rsidRDefault="00F30D74">
      <w:pPr>
        <w:ind w:firstLine="720"/>
        <w:jc w:val="both"/>
      </w:pPr>
      <w:bookmarkStart w:id="44" w:name="sub_1024"/>
      <w:r>
        <w:t>2.4. Средства защиты ног:</w:t>
      </w:r>
    </w:p>
    <w:bookmarkEnd w:id="44"/>
    <w:p w:rsidR="00000000" w:rsidRDefault="00F30D74">
      <w:pPr>
        <w:ind w:firstLine="720"/>
        <w:jc w:val="both"/>
      </w:pPr>
      <w:r>
        <w:t>сапоги;</w:t>
      </w:r>
    </w:p>
    <w:p w:rsidR="00000000" w:rsidRDefault="00F30D74">
      <w:pPr>
        <w:ind w:firstLine="720"/>
        <w:jc w:val="both"/>
      </w:pPr>
      <w:r>
        <w:t>сапоги с удлиненным голенищем;</w:t>
      </w:r>
    </w:p>
    <w:p w:rsidR="00000000" w:rsidRDefault="00F30D74">
      <w:pPr>
        <w:ind w:firstLine="720"/>
        <w:jc w:val="both"/>
      </w:pPr>
      <w:r>
        <w:t>сапоги с укороченным голенищем;</w:t>
      </w:r>
    </w:p>
    <w:p w:rsidR="00000000" w:rsidRDefault="00F30D74">
      <w:pPr>
        <w:ind w:firstLine="720"/>
        <w:jc w:val="both"/>
      </w:pPr>
      <w:r>
        <w:t>полусапоги;</w:t>
      </w:r>
    </w:p>
    <w:p w:rsidR="00000000" w:rsidRDefault="00F30D74">
      <w:pPr>
        <w:ind w:firstLine="720"/>
        <w:jc w:val="both"/>
      </w:pPr>
      <w:r>
        <w:t>б</w:t>
      </w:r>
      <w:r>
        <w:t>отинки;</w:t>
      </w:r>
    </w:p>
    <w:p w:rsidR="00000000" w:rsidRDefault="00F30D74">
      <w:pPr>
        <w:ind w:firstLine="720"/>
        <w:jc w:val="both"/>
      </w:pPr>
      <w:r>
        <w:t>полуботинки;</w:t>
      </w:r>
    </w:p>
    <w:p w:rsidR="00000000" w:rsidRDefault="00F30D74">
      <w:pPr>
        <w:ind w:firstLine="720"/>
        <w:jc w:val="both"/>
      </w:pPr>
      <w:r>
        <w:t>туфли;</w:t>
      </w:r>
    </w:p>
    <w:p w:rsidR="00000000" w:rsidRDefault="00F30D74">
      <w:pPr>
        <w:ind w:firstLine="720"/>
        <w:jc w:val="both"/>
      </w:pPr>
      <w:r>
        <w:t>бахилы;</w:t>
      </w:r>
    </w:p>
    <w:p w:rsidR="00000000" w:rsidRDefault="00F30D74">
      <w:pPr>
        <w:ind w:firstLine="720"/>
        <w:jc w:val="both"/>
      </w:pPr>
      <w:r>
        <w:t>галоши;</w:t>
      </w:r>
    </w:p>
    <w:p w:rsidR="00000000" w:rsidRDefault="00F30D74">
      <w:pPr>
        <w:ind w:firstLine="720"/>
        <w:jc w:val="both"/>
      </w:pPr>
      <w:r>
        <w:t>боты;</w:t>
      </w:r>
    </w:p>
    <w:p w:rsidR="00000000" w:rsidRDefault="00F30D74">
      <w:pPr>
        <w:ind w:firstLine="720"/>
        <w:jc w:val="both"/>
      </w:pPr>
      <w:r>
        <w:t>тапочки (сандалии);</w:t>
      </w:r>
    </w:p>
    <w:p w:rsidR="00000000" w:rsidRDefault="00F30D74">
      <w:pPr>
        <w:ind w:firstLine="720"/>
        <w:jc w:val="both"/>
      </w:pPr>
      <w:r>
        <w:t>унты, чувяки;</w:t>
      </w:r>
    </w:p>
    <w:p w:rsidR="00000000" w:rsidRDefault="00F30D74">
      <w:pPr>
        <w:ind w:firstLine="720"/>
        <w:jc w:val="both"/>
      </w:pPr>
      <w:r>
        <w:t>щитки, ботфорты, наколенники, портянки.</w:t>
      </w:r>
    </w:p>
    <w:p w:rsidR="00000000" w:rsidRDefault="00F30D74">
      <w:pPr>
        <w:ind w:firstLine="720"/>
        <w:jc w:val="both"/>
      </w:pPr>
      <w:bookmarkStart w:id="45" w:name="sub_1025"/>
      <w:r>
        <w:t>2.5. Средства защиты рук:</w:t>
      </w:r>
    </w:p>
    <w:bookmarkEnd w:id="45"/>
    <w:p w:rsidR="00000000" w:rsidRDefault="00F30D74">
      <w:pPr>
        <w:ind w:firstLine="720"/>
        <w:jc w:val="both"/>
      </w:pPr>
      <w:r>
        <w:t>рукавицы;</w:t>
      </w:r>
    </w:p>
    <w:p w:rsidR="00000000" w:rsidRDefault="00F30D74">
      <w:pPr>
        <w:ind w:firstLine="720"/>
        <w:jc w:val="both"/>
      </w:pPr>
      <w:r>
        <w:t>перчатки;</w:t>
      </w:r>
    </w:p>
    <w:p w:rsidR="00000000" w:rsidRDefault="00F30D74">
      <w:pPr>
        <w:ind w:firstLine="720"/>
        <w:jc w:val="both"/>
      </w:pPr>
      <w:r>
        <w:t>полуперчатки;</w:t>
      </w:r>
    </w:p>
    <w:p w:rsidR="00000000" w:rsidRDefault="00F30D74">
      <w:pPr>
        <w:ind w:firstLine="720"/>
        <w:jc w:val="both"/>
      </w:pPr>
      <w:r>
        <w:t>напальчники;</w:t>
      </w:r>
    </w:p>
    <w:p w:rsidR="00000000" w:rsidRDefault="00F30D74">
      <w:pPr>
        <w:ind w:firstLine="720"/>
        <w:jc w:val="both"/>
      </w:pPr>
      <w:r>
        <w:t>наладонники;</w:t>
      </w:r>
    </w:p>
    <w:p w:rsidR="00000000" w:rsidRDefault="00F30D74">
      <w:pPr>
        <w:ind w:firstLine="720"/>
        <w:jc w:val="both"/>
      </w:pPr>
      <w:r>
        <w:t>напульсники;</w:t>
      </w:r>
    </w:p>
    <w:p w:rsidR="00000000" w:rsidRDefault="00F30D74">
      <w:pPr>
        <w:ind w:firstLine="720"/>
        <w:jc w:val="both"/>
      </w:pPr>
      <w:r>
        <w:t xml:space="preserve">нарукавники, </w:t>
      </w:r>
      <w:r>
        <w:t>налокотники.</w:t>
      </w:r>
    </w:p>
    <w:p w:rsidR="00000000" w:rsidRDefault="00F30D74">
      <w:pPr>
        <w:ind w:firstLine="720"/>
        <w:jc w:val="both"/>
      </w:pPr>
      <w:bookmarkStart w:id="46" w:name="sub_1026"/>
      <w:r>
        <w:t>2.6. Средства защиты головы:</w:t>
      </w:r>
    </w:p>
    <w:bookmarkEnd w:id="46"/>
    <w:p w:rsidR="00000000" w:rsidRDefault="00F30D74">
      <w:pPr>
        <w:ind w:firstLine="720"/>
        <w:jc w:val="both"/>
      </w:pPr>
      <w:r>
        <w:t>каски защитные;</w:t>
      </w:r>
    </w:p>
    <w:p w:rsidR="00000000" w:rsidRDefault="00F30D74">
      <w:pPr>
        <w:ind w:firstLine="720"/>
        <w:jc w:val="both"/>
      </w:pPr>
      <w:r>
        <w:t>шлемы, подшлемники;</w:t>
      </w:r>
    </w:p>
    <w:p w:rsidR="00000000" w:rsidRDefault="00F30D74">
      <w:pPr>
        <w:ind w:firstLine="720"/>
        <w:jc w:val="both"/>
      </w:pPr>
      <w:r>
        <w:t>шапки, береты, шляпы, колпаки, косынки, накомарники.</w:t>
      </w:r>
    </w:p>
    <w:p w:rsidR="00000000" w:rsidRDefault="00F30D74">
      <w:pPr>
        <w:ind w:firstLine="720"/>
        <w:jc w:val="both"/>
      </w:pPr>
      <w:bookmarkStart w:id="47" w:name="sub_1027"/>
      <w:r>
        <w:t>2.7. Средства защиты глаз:</w:t>
      </w:r>
    </w:p>
    <w:bookmarkEnd w:id="47"/>
    <w:p w:rsidR="00000000" w:rsidRDefault="00F30D74">
      <w:pPr>
        <w:ind w:firstLine="720"/>
        <w:jc w:val="both"/>
      </w:pPr>
      <w:r>
        <w:t>очки защитные.</w:t>
      </w:r>
    </w:p>
    <w:p w:rsidR="00000000" w:rsidRDefault="00F30D74">
      <w:pPr>
        <w:ind w:firstLine="720"/>
        <w:jc w:val="both"/>
      </w:pPr>
      <w:bookmarkStart w:id="48" w:name="sub_1028"/>
      <w:r>
        <w:t>2.8. Средства защиты лица:</w:t>
      </w:r>
    </w:p>
    <w:bookmarkEnd w:id="48"/>
    <w:p w:rsidR="00000000" w:rsidRDefault="00F30D74">
      <w:pPr>
        <w:ind w:firstLine="720"/>
        <w:jc w:val="both"/>
      </w:pPr>
      <w:r>
        <w:t>щитки за</w:t>
      </w:r>
      <w:r>
        <w:t>щитные лицевые.</w:t>
      </w:r>
    </w:p>
    <w:p w:rsidR="00000000" w:rsidRDefault="00F30D74">
      <w:pPr>
        <w:ind w:firstLine="720"/>
        <w:jc w:val="both"/>
      </w:pPr>
      <w:bookmarkStart w:id="49" w:name="sub_1029"/>
      <w:r>
        <w:t>2.9. Средства защиты органа слуха:</w:t>
      </w:r>
    </w:p>
    <w:bookmarkEnd w:id="49"/>
    <w:p w:rsidR="00000000" w:rsidRDefault="00F30D74">
      <w:pPr>
        <w:ind w:firstLine="720"/>
        <w:jc w:val="both"/>
      </w:pPr>
      <w:r>
        <w:t>противошумные шлемы;</w:t>
      </w:r>
    </w:p>
    <w:p w:rsidR="00000000" w:rsidRDefault="00F30D74">
      <w:pPr>
        <w:ind w:firstLine="720"/>
        <w:jc w:val="both"/>
      </w:pPr>
      <w:r>
        <w:t>противошумные вкладыши;</w:t>
      </w:r>
    </w:p>
    <w:p w:rsidR="00000000" w:rsidRDefault="00F30D74">
      <w:pPr>
        <w:ind w:firstLine="720"/>
        <w:jc w:val="both"/>
      </w:pPr>
      <w:r>
        <w:t>противошумные наушники.</w:t>
      </w:r>
    </w:p>
    <w:p w:rsidR="00000000" w:rsidRDefault="00F30D74">
      <w:pPr>
        <w:ind w:firstLine="720"/>
        <w:jc w:val="both"/>
      </w:pPr>
      <w:bookmarkStart w:id="50" w:name="sub_10210"/>
      <w:r>
        <w:t>2.10. Средства защиты от падения с высоты и другие предохранительные средства:</w:t>
      </w:r>
    </w:p>
    <w:bookmarkEnd w:id="50"/>
    <w:p w:rsidR="00000000" w:rsidRDefault="00F30D74">
      <w:pPr>
        <w:ind w:firstLine="720"/>
        <w:jc w:val="both"/>
      </w:pPr>
      <w:r>
        <w:t>предохранительные пояса</w:t>
      </w:r>
      <w:r>
        <w:t>, тросы;</w:t>
      </w:r>
    </w:p>
    <w:p w:rsidR="00000000" w:rsidRDefault="00F30D74">
      <w:pPr>
        <w:ind w:firstLine="720"/>
        <w:jc w:val="both"/>
      </w:pPr>
      <w:r>
        <w:t>ручные захваты, манипуляторы;</w:t>
      </w:r>
    </w:p>
    <w:p w:rsidR="00000000" w:rsidRDefault="00F30D74">
      <w:pPr>
        <w:ind w:firstLine="720"/>
        <w:jc w:val="both"/>
      </w:pPr>
      <w:r>
        <w:t>наколенники, налокотники, наплечники.</w:t>
      </w:r>
    </w:p>
    <w:p w:rsidR="00000000" w:rsidRDefault="00F30D74">
      <w:pPr>
        <w:ind w:firstLine="720"/>
        <w:jc w:val="both"/>
      </w:pPr>
      <w:bookmarkStart w:id="51" w:name="sub_10211"/>
      <w:r>
        <w:t>2.11. Средства дерматологические защитные:</w:t>
      </w:r>
    </w:p>
    <w:bookmarkEnd w:id="51"/>
    <w:p w:rsidR="00000000" w:rsidRDefault="00F30D74">
      <w:pPr>
        <w:ind w:firstLine="720"/>
        <w:jc w:val="both"/>
      </w:pPr>
      <w:r>
        <w:t>защитные;</w:t>
      </w:r>
    </w:p>
    <w:p w:rsidR="00000000" w:rsidRDefault="00F30D74">
      <w:pPr>
        <w:ind w:firstLine="720"/>
        <w:jc w:val="both"/>
      </w:pPr>
      <w:r>
        <w:t>очистители кожи;</w:t>
      </w:r>
    </w:p>
    <w:p w:rsidR="00000000" w:rsidRDefault="00F30D74">
      <w:pPr>
        <w:ind w:firstLine="720"/>
        <w:jc w:val="both"/>
      </w:pPr>
      <w:r>
        <w:t>репаративные средства.</w:t>
      </w:r>
    </w:p>
    <w:p w:rsidR="00000000" w:rsidRDefault="00F30D74">
      <w:pPr>
        <w:ind w:firstLine="720"/>
        <w:jc w:val="both"/>
      </w:pPr>
      <w:bookmarkStart w:id="52" w:name="sub_10212"/>
      <w:r>
        <w:lastRenderedPageBreak/>
        <w:t>2.12. Средства защиты комплексные.</w:t>
      </w:r>
    </w:p>
    <w:bookmarkEnd w:id="52"/>
    <w:p w:rsidR="00000000" w:rsidRDefault="00F30D74">
      <w:pPr>
        <w:ind w:firstLine="720"/>
        <w:jc w:val="both"/>
      </w:pPr>
    </w:p>
    <w:p w:rsidR="00000000" w:rsidRDefault="00F30D74">
      <w:pPr>
        <w:pStyle w:val="affd"/>
      </w:pPr>
      <w:r>
        <w:t>______________</w:t>
      </w:r>
      <w:r>
        <w:t>________________</w:t>
      </w:r>
    </w:p>
    <w:p w:rsidR="00000000" w:rsidRDefault="00F30D74">
      <w:pPr>
        <w:ind w:firstLine="720"/>
        <w:jc w:val="both"/>
      </w:pPr>
      <w:bookmarkStart w:id="53" w:name="sub_1"/>
      <w:r>
        <w:t>* - Виды средств защиты в зависимости от конкретного опасного и вред. ного фактора или от конструктивных особенностей подразделяют на типы.</w:t>
      </w:r>
    </w:p>
    <w:bookmarkEnd w:id="53"/>
    <w:p w:rsidR="00F30D74" w:rsidRDefault="00F30D74">
      <w:pPr>
        <w:ind w:firstLine="720"/>
        <w:jc w:val="both"/>
      </w:pPr>
    </w:p>
    <w:sectPr w:rsidR="00F30D7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B1D90"/>
    <w:rsid w:val="007B1D90"/>
    <w:rsid w:val="00F3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824789.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6077482.0" TargetMode="External"/><Relationship Id="rId12" Type="http://schemas.openxmlformats.org/officeDocument/2006/relationships/hyperlink" Target="garantF1://382479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824746.0" TargetMode="External"/><Relationship Id="rId11" Type="http://schemas.openxmlformats.org/officeDocument/2006/relationships/hyperlink" Target="garantF1://3824749.0" TargetMode="External"/><Relationship Id="rId5" Type="http://schemas.openxmlformats.org/officeDocument/2006/relationships/hyperlink" Target="garantF1://12025268.21102" TargetMode="External"/><Relationship Id="rId10" Type="http://schemas.openxmlformats.org/officeDocument/2006/relationships/hyperlink" Target="garantF1://3824724.0" TargetMode="External"/><Relationship Id="rId4" Type="http://schemas.openxmlformats.org/officeDocument/2006/relationships/hyperlink" Target="garantF1://3822229.0" TargetMode="External"/><Relationship Id="rId9" Type="http://schemas.openxmlformats.org/officeDocument/2006/relationships/hyperlink" Target="garantF1://382472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1933</Words>
  <Characters>11024</Characters>
  <Application>Microsoft Office Word</Application>
  <DocSecurity>0</DocSecurity>
  <Lines>91</Lines>
  <Paragraphs>25</Paragraphs>
  <ScaleCrop>false</ScaleCrop>
  <Company>НПП "Гарант-Сервис"</Company>
  <LinksUpToDate>false</LinksUpToDate>
  <CharactersWithSpaces>12932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Ganzhela_IV</cp:lastModifiedBy>
  <cp:revision>2</cp:revision>
  <dcterms:created xsi:type="dcterms:W3CDTF">2012-07-16T08:28:00Z</dcterms:created>
  <dcterms:modified xsi:type="dcterms:W3CDTF">2012-07-16T08:28:00Z</dcterms:modified>
</cp:coreProperties>
</file>