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A18">
      <w:pPr>
        <w:pStyle w:val="1"/>
      </w:pPr>
      <w:hyperlink r:id="rId4" w:history="1">
        <w:r>
          <w:rPr>
            <w:rStyle w:val="a4"/>
          </w:rPr>
          <w:t>Федеральный закон от 24 ноября 1995 г. N 181-ФЗ</w:t>
        </w:r>
        <w:r>
          <w:rPr>
            <w:rStyle w:val="a4"/>
          </w:rPr>
          <w:br/>
          <w:t>"О социа</w:t>
        </w:r>
        <w:r>
          <w:rPr>
            <w:rStyle w:val="a4"/>
          </w:rPr>
          <w:t>льной защите инвалидов в Российской Федерации"</w:t>
        </w:r>
      </w:hyperlink>
    </w:p>
    <w:p w:rsidR="00000000" w:rsidRDefault="00774A18">
      <w:pPr>
        <w:ind w:firstLine="720"/>
        <w:jc w:val="both"/>
      </w:pPr>
    </w:p>
    <w:p w:rsidR="00000000" w:rsidRDefault="00774A18">
      <w:pPr>
        <w:ind w:firstLine="720"/>
        <w:jc w:val="both"/>
      </w:pPr>
      <w:r>
        <w:rPr>
          <w:rStyle w:val="a3"/>
        </w:rPr>
        <w:t>Принят Государственной Думой 20 июля 1995 года</w:t>
      </w:r>
    </w:p>
    <w:p w:rsidR="00000000" w:rsidRDefault="00774A18">
      <w:pPr>
        <w:ind w:firstLine="720"/>
        <w:jc w:val="both"/>
      </w:pPr>
      <w:r>
        <w:rPr>
          <w:rStyle w:val="a3"/>
        </w:rPr>
        <w:t>Одобрен Советом Федерации 15 ноября 1995 года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bookmarkStart w:id="0" w:name="sub_156798820"/>
      <w:r>
        <w:t xml:space="preserve">См. </w:t>
      </w:r>
      <w:hyperlink r:id="rId5" w:history="1">
        <w:r>
          <w:rPr>
            <w:rStyle w:val="a4"/>
          </w:rPr>
          <w:t>обзоры изменений</w:t>
        </w:r>
      </w:hyperlink>
      <w:r>
        <w:t xml:space="preserve"> настоящего Федерального закона </w:t>
      </w:r>
    </w:p>
    <w:bookmarkEnd w:id="0"/>
    <w:p w:rsidR="00000000" w:rsidRDefault="00774A18">
      <w:pPr>
        <w:pStyle w:val="af7"/>
        <w:ind w:left="170"/>
      </w:pPr>
      <w:r>
        <w:t>См. комментарии к настоящему Федеральному закону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1" w:name="sub_1111"/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</w:t>
      </w:r>
      <w:r>
        <w:t xml:space="preserve">ми гражданами возможностей в реализации гражданских, экономических, политических и других прав и свобод, предусмотренных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а также в соответствии с общепризнанными принципами и нормами</w:t>
      </w:r>
      <w:r>
        <w:t xml:space="preserve"> международного права и международными договорами Российской Федерации.</w:t>
      </w:r>
    </w:p>
    <w:bookmarkEnd w:id="1"/>
    <w:p w:rsidR="00000000" w:rsidRDefault="00774A18">
      <w:pPr>
        <w:ind w:firstLine="720"/>
        <w:jc w:val="both"/>
      </w:pPr>
      <w: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</w:t>
      </w:r>
      <w:r>
        <w:t xml:space="preserve">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bookmarkStart w:id="2" w:name="sub_156796724"/>
      <w:r>
        <w:t xml:space="preserve">См. </w:t>
      </w:r>
      <w:hyperlink r:id="rId7" w:history="1">
        <w:r>
          <w:rPr>
            <w:rStyle w:val="a4"/>
          </w:rPr>
          <w:t>комментарии</w:t>
        </w:r>
      </w:hyperlink>
      <w:r>
        <w:t xml:space="preserve"> к преамбуле нас</w:t>
      </w:r>
      <w:r>
        <w:t>тоящего Федерального закона</w:t>
      </w:r>
    </w:p>
    <w:bookmarkEnd w:id="2"/>
    <w:p w:rsidR="00000000" w:rsidRDefault="00774A18">
      <w:pPr>
        <w:pStyle w:val="af7"/>
        <w:ind w:left="170"/>
      </w:pPr>
    </w:p>
    <w:p w:rsidR="00000000" w:rsidRDefault="00774A18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774A18">
      <w:pPr>
        <w:ind w:firstLine="720"/>
        <w:jc w:val="both"/>
      </w:pPr>
    </w:p>
    <w:p w:rsidR="00000000" w:rsidRDefault="00774A18">
      <w:pPr>
        <w:pStyle w:val="af1"/>
      </w:pPr>
      <w:bookmarkStart w:id="4" w:name="sub_1"/>
      <w:r>
        <w:rPr>
          <w:rStyle w:val="a3"/>
        </w:rPr>
        <w:t>Статья 1.</w:t>
      </w:r>
      <w:r>
        <w:t xml:space="preserve"> Понятие "инвалид", основания определения группы инвалидности</w:t>
      </w:r>
    </w:p>
    <w:p w:rsidR="00000000" w:rsidRDefault="00774A18">
      <w:pPr>
        <w:ind w:firstLine="720"/>
        <w:jc w:val="both"/>
      </w:pPr>
      <w:bookmarkStart w:id="5" w:name="sub_101"/>
      <w:bookmarkEnd w:id="4"/>
      <w:r>
        <w:rPr>
          <w:rStyle w:val="a3"/>
        </w:rPr>
        <w:t>Инвалид</w:t>
      </w:r>
      <w:r>
        <w:t xml:space="preserve"> - лицо, которое имеет нарушение здоровья со стойким расстройством функций орга</w:t>
      </w:r>
      <w:r>
        <w:t>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774A18">
      <w:pPr>
        <w:ind w:firstLine="720"/>
        <w:jc w:val="both"/>
      </w:pPr>
      <w:bookmarkStart w:id="6" w:name="sub_102"/>
      <w:bookmarkEnd w:id="5"/>
      <w:r>
        <w:rPr>
          <w:rStyle w:val="a3"/>
        </w:rPr>
        <w:t>Ограничение жизнедеятельности</w:t>
      </w:r>
      <w:r>
        <w:t xml:space="preserve"> - полная или частичная утрата лицом способности </w:t>
      </w:r>
      <w:r>
        <w:t>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774A18">
      <w:pPr>
        <w:ind w:firstLine="720"/>
        <w:jc w:val="both"/>
      </w:pPr>
      <w:bookmarkStart w:id="7" w:name="sub_103"/>
      <w:bookmarkEnd w:id="6"/>
      <w:r>
        <w:t>В зависимости от степени расстройства функций организма и ог</w:t>
      </w:r>
      <w:r>
        <w:t xml:space="preserve">раничения жизнедеятельности лицам, признанным инвалидами, устанавливается </w:t>
      </w:r>
      <w:r>
        <w:rPr>
          <w:rStyle w:val="a3"/>
        </w:rPr>
        <w:t>группа инвалидности</w:t>
      </w:r>
      <w:r>
        <w:t xml:space="preserve">, а лицам в возрасте до 18 лет устанавливается категория </w:t>
      </w:r>
      <w:r>
        <w:rPr>
          <w:rStyle w:val="a3"/>
        </w:rPr>
        <w:t>"ребенок-инвалид"</w:t>
      </w:r>
      <w:r>
        <w:t>.</w:t>
      </w:r>
    </w:p>
    <w:p w:rsidR="00000000" w:rsidRDefault="00774A18">
      <w:pPr>
        <w:ind w:firstLine="720"/>
        <w:jc w:val="both"/>
      </w:pPr>
      <w:bookmarkStart w:id="8" w:name="sub_104"/>
      <w:bookmarkEnd w:id="7"/>
      <w:r>
        <w:t>Признание лица инвалидом осуществляется федеральным учреждением медико-со</w:t>
      </w:r>
      <w:r>
        <w:t xml:space="preserve">циальной экспертизы. </w:t>
      </w:r>
      <w:hyperlink r:id="rId8" w:history="1">
        <w:r>
          <w:rPr>
            <w:rStyle w:val="a4"/>
          </w:rPr>
          <w:t>Порядок и условия</w:t>
        </w:r>
      </w:hyperlink>
      <w:r>
        <w:t xml:space="preserve"> признания лица инвалидом устанавливаются Правительством Российской Федерации.</w:t>
      </w:r>
    </w:p>
    <w:bookmarkEnd w:id="8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1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9" w:name="sub_2"/>
      <w:r>
        <w:rPr>
          <w:rStyle w:val="a3"/>
        </w:rPr>
        <w:t>Статья 2.</w:t>
      </w:r>
      <w:r>
        <w:t xml:space="preserve"> Понятие со</w:t>
      </w:r>
      <w:r>
        <w:t>циальной защиты инвалидов</w:t>
      </w:r>
    </w:p>
    <w:bookmarkEnd w:id="9"/>
    <w:p w:rsidR="00000000" w:rsidRDefault="00774A18">
      <w:pPr>
        <w:ind w:firstLine="720"/>
        <w:jc w:val="both"/>
      </w:pPr>
      <w:r>
        <w:rPr>
          <w:rStyle w:val="a3"/>
        </w:rPr>
        <w:lastRenderedPageBreak/>
        <w:t>Социальная защита инвалидов</w:t>
      </w:r>
      <w:r>
        <w:t xml:space="preserve">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</w:t>
      </w:r>
      <w:r>
        <w:t>и и направленных на создание им равных с другими гражданами возможностей участия в жизни общества.</w:t>
      </w:r>
    </w:p>
    <w:p w:rsidR="00000000" w:rsidRDefault="00774A18">
      <w:pPr>
        <w:ind w:firstLine="720"/>
        <w:jc w:val="both"/>
      </w:pPr>
      <w:bookmarkStart w:id="10" w:name="sub_202"/>
      <w:r>
        <w:rPr>
          <w:rStyle w:val="a3"/>
        </w:rPr>
        <w:t>Социальная поддержка инвалидов</w:t>
      </w:r>
      <w:r>
        <w:t xml:space="preserve"> - система мер, обеспечивающая социальные гарантии инвалидам, устанавливаемая законами и иными нормативными правовыми ак</w:t>
      </w:r>
      <w:r>
        <w:t>тами, за исключением пенсионного обеспечения.</w:t>
      </w:r>
    </w:p>
    <w:bookmarkEnd w:id="10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2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1" w:name="sub_3"/>
      <w:r>
        <w:rPr>
          <w:rStyle w:val="a3"/>
        </w:rPr>
        <w:t>Статья 3.</w:t>
      </w:r>
      <w:r>
        <w:t xml:space="preserve"> Законодательство Российской Федерации о социальной защите инвалидов</w:t>
      </w:r>
    </w:p>
    <w:bookmarkEnd w:id="11"/>
    <w:p w:rsidR="00000000" w:rsidRDefault="00774A18">
      <w:pPr>
        <w:ind w:firstLine="720"/>
        <w:jc w:val="both"/>
      </w:pPr>
      <w: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</w:t>
      </w:r>
      <w:r>
        <w:t>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774A18">
      <w:pPr>
        <w:ind w:firstLine="720"/>
        <w:jc w:val="both"/>
      </w:pPr>
      <w:bookmarkStart w:id="12" w:name="sub_302"/>
      <w:r>
        <w:t xml:space="preserve">Если международным договором (соглашением) Российской Федерации установлены иные правила, чем предусмотренные настоящим Федеральным </w:t>
      </w:r>
      <w:r>
        <w:t>законом, то применяются правила международного договора (соглашения).</w:t>
      </w:r>
    </w:p>
    <w:bookmarkEnd w:id="12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3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3" w:name="sub_4"/>
      <w:r>
        <w:rPr>
          <w:rStyle w:val="a3"/>
        </w:rPr>
        <w:t>Статья 4.</w:t>
      </w:r>
      <w:r>
        <w:t xml:space="preserve"> Компетенция федеральных органов государственной власти в области социальной защиты инвалидов</w:t>
      </w:r>
    </w:p>
    <w:bookmarkEnd w:id="13"/>
    <w:p w:rsidR="00000000" w:rsidRDefault="00774A18">
      <w:pPr>
        <w:ind w:firstLine="720"/>
        <w:jc w:val="both"/>
      </w:pPr>
      <w:r>
        <w:t xml:space="preserve">К ведению федеральных органов государственной власти в области социальной защиты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относятся:</w:t>
      </w:r>
    </w:p>
    <w:p w:rsidR="00000000" w:rsidRDefault="00774A18">
      <w:pPr>
        <w:ind w:firstLine="720"/>
        <w:jc w:val="both"/>
      </w:pPr>
      <w:r>
        <w:t>1) определение государственной политики в отношении инвалидов;</w:t>
      </w:r>
    </w:p>
    <w:p w:rsidR="00000000" w:rsidRDefault="00774A18">
      <w:pPr>
        <w:ind w:firstLine="720"/>
        <w:jc w:val="both"/>
      </w:pPr>
      <w:bookmarkStart w:id="14" w:name="sub_402"/>
      <w:r>
        <w:t>2) принятие федеральных законов и иных нормативных правов</w:t>
      </w:r>
      <w:r>
        <w:t>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контроль за исполнением законодательства Российской Федерации о социально</w:t>
      </w:r>
      <w:r>
        <w:t>й защите инвалидов;</w:t>
      </w:r>
    </w:p>
    <w:bookmarkEnd w:id="14"/>
    <w:p w:rsidR="00000000" w:rsidRDefault="00774A18">
      <w:pPr>
        <w:ind w:firstLine="720"/>
        <w:jc w:val="both"/>
      </w:pPr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774A18">
      <w:pPr>
        <w:ind w:firstLine="720"/>
        <w:jc w:val="both"/>
      </w:pPr>
      <w:bookmarkStart w:id="15" w:name="sub_404"/>
      <w:r>
        <w:t xml:space="preserve">4) установление общих принципов организации и осуществления медико-социальной экспертизы и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774A18">
      <w:pPr>
        <w:ind w:firstLine="720"/>
        <w:jc w:val="both"/>
      </w:pPr>
      <w:bookmarkStart w:id="16" w:name="sub_405"/>
      <w:bookmarkEnd w:id="15"/>
      <w:r>
        <w:t xml:space="preserve">5) </w:t>
      </w:r>
      <w:hyperlink r:id="rId10" w:history="1">
        <w:r>
          <w:rPr>
            <w:rStyle w:val="a4"/>
          </w:rPr>
          <w:t>определение критериев, установление условий</w:t>
        </w:r>
      </w:hyperlink>
      <w:r>
        <w:t xml:space="preserve"> для признания лица инвалидом;</w:t>
      </w:r>
    </w:p>
    <w:bookmarkEnd w:id="16"/>
    <w:p w:rsidR="00000000" w:rsidRDefault="00774A18">
      <w:pPr>
        <w:ind w:firstLine="720"/>
        <w:jc w:val="both"/>
      </w:pPr>
      <w:r>
        <w:t xml:space="preserve">6) установление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774A18">
      <w:pPr>
        <w:ind w:firstLine="720"/>
        <w:jc w:val="both"/>
      </w:pPr>
      <w:bookmarkStart w:id="17" w:name="sub_407"/>
      <w:r>
        <w:t>7) установление порядка аккредитации орган</w:t>
      </w:r>
      <w:r>
        <w:t>изаций независимо от организационно-правовых форм и форм собственности, осуществляющих деятельность в области реабилитации инвалидов;</w:t>
      </w:r>
    </w:p>
    <w:p w:rsidR="00000000" w:rsidRDefault="00774A18">
      <w:pPr>
        <w:ind w:firstLine="720"/>
        <w:jc w:val="both"/>
      </w:pPr>
      <w:bookmarkStart w:id="18" w:name="sub_408"/>
      <w:bookmarkEnd w:id="17"/>
      <w:r>
        <w:lastRenderedPageBreak/>
        <w:t>8) осуществление аккредитации предприятий, учреждений и организаций, находящихся в федеральной собственности</w:t>
      </w:r>
      <w:r>
        <w:t>, осуществляющих деятельность в области реабилитации инвалидов;</w:t>
      </w:r>
    </w:p>
    <w:bookmarkEnd w:id="18"/>
    <w:p w:rsidR="00000000" w:rsidRDefault="00774A18">
      <w:pPr>
        <w:ind w:firstLine="720"/>
        <w:jc w:val="both"/>
      </w:pPr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12" w:history="1">
        <w:r>
          <w:rPr>
            <w:rStyle w:val="a4"/>
          </w:rPr>
          <w:t>Государственн</w:t>
        </w:r>
        <w:r>
          <w:rPr>
            <w:rStyle w:val="a4"/>
          </w:rPr>
          <w:t>ую программу</w:t>
        </w:r>
      </w:hyperlink>
      <w:r>
        <w:t xml:space="preserve"> РФ "Доступная среда" на 2011 - 2015 годы", утвержденную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марта 2011 г. N 175</w:t>
      </w:r>
    </w:p>
    <w:p w:rsidR="00000000" w:rsidRDefault="00774A18">
      <w:pPr>
        <w:ind w:firstLine="720"/>
        <w:jc w:val="both"/>
      </w:pPr>
      <w:bookmarkStart w:id="19" w:name="sub_410"/>
      <w:r>
        <w:t xml:space="preserve">10) утверждение и финансирование федерального </w:t>
      </w:r>
      <w:hyperlink r:id="rId14" w:history="1">
        <w:r>
          <w:rPr>
            <w:rStyle w:val="a4"/>
          </w:rPr>
          <w:t>п</w:t>
        </w:r>
        <w:r>
          <w:rPr>
            <w:rStyle w:val="a4"/>
          </w:rPr>
          <w:t>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:rsidR="00000000" w:rsidRDefault="00774A18">
      <w:pPr>
        <w:ind w:firstLine="720"/>
        <w:jc w:val="both"/>
      </w:pPr>
      <w:bookmarkStart w:id="20" w:name="sub_411"/>
      <w:bookmarkEnd w:id="19"/>
      <w:r>
        <w:t>11) создание федеральных учреждений медико-социальной экспертизы, осуществление контроля за их деятельностью;</w:t>
      </w:r>
    </w:p>
    <w:bookmarkEnd w:id="20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15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 медико-социальной экспертизы - главных бюро медико-социальной экспертизы, утвержденный </w:t>
      </w:r>
      <w:hyperlink r:id="rId16" w:history="1">
        <w:r>
          <w:rPr>
            <w:rStyle w:val="a4"/>
          </w:rPr>
          <w:t>распоряжением</w:t>
        </w:r>
      </w:hyperlink>
      <w:r>
        <w:t xml:space="preserve"> Правительства РФ от 16 декабря 200</w:t>
      </w:r>
      <w:r>
        <w:t>4 г. N 1646-р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21" w:name="sub_412"/>
      <w:r>
        <w:t xml:space="preserve">12) </w:t>
      </w:r>
      <w:hyperlink r:id="rId17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1"/>
    <w:p w:rsidR="00000000" w:rsidRDefault="00774A18">
      <w:pPr>
        <w:ind w:firstLine="720"/>
        <w:jc w:val="both"/>
      </w:pPr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774A18">
      <w:pPr>
        <w:ind w:firstLine="720"/>
        <w:jc w:val="both"/>
      </w:pPr>
      <w:bookmarkStart w:id="22" w:name="sub_414"/>
      <w:r>
        <w:t>14) разработка методических документов по вопросам социальной защиты инвалидов;</w:t>
      </w:r>
    </w:p>
    <w:p w:rsidR="00000000" w:rsidRDefault="00774A18">
      <w:pPr>
        <w:ind w:firstLine="720"/>
        <w:jc w:val="both"/>
      </w:pPr>
      <w:bookmarkStart w:id="23" w:name="sub_415"/>
      <w:bookmarkEnd w:id="22"/>
      <w:r>
        <w:t xml:space="preserve">15) </w:t>
      </w:r>
      <w:hyperlink r:id="rId1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3"/>
    <w:p w:rsidR="00000000" w:rsidRDefault="00774A18">
      <w:pPr>
        <w:ind w:firstLine="720"/>
        <w:jc w:val="both"/>
      </w:pPr>
      <w:r>
        <w:t xml:space="preserve">16) содействие в работе всероссийских общественных объединений инвалидов и </w:t>
      </w:r>
      <w:r>
        <w:t>оказание им помощи;</w:t>
      </w:r>
    </w:p>
    <w:p w:rsidR="00000000" w:rsidRDefault="00774A18">
      <w:pPr>
        <w:ind w:firstLine="720"/>
        <w:jc w:val="both"/>
      </w:pPr>
      <w:bookmarkStart w:id="24" w:name="sub_417"/>
      <w:r>
        <w:t xml:space="preserve">17) </w:t>
      </w:r>
      <w:hyperlink r:id="rId1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774A18">
      <w:pPr>
        <w:ind w:firstLine="720"/>
        <w:jc w:val="both"/>
      </w:pPr>
      <w:bookmarkStart w:id="25" w:name="sub_418"/>
      <w:bookmarkEnd w:id="24"/>
      <w:r>
        <w:t xml:space="preserve">18) </w:t>
      </w:r>
      <w:hyperlink r:id="rId2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774A18">
      <w:pPr>
        <w:ind w:firstLine="720"/>
        <w:jc w:val="both"/>
      </w:pPr>
      <w:bookmarkStart w:id="26" w:name="sub_419"/>
      <w:bookmarkEnd w:id="25"/>
      <w:r>
        <w:t>19) формирование показателей федерального бюджета п</w:t>
      </w:r>
      <w:r>
        <w:t>о расходам на социальную защиту инвалидов;</w:t>
      </w:r>
    </w:p>
    <w:p w:rsidR="00000000" w:rsidRDefault="00774A18">
      <w:pPr>
        <w:ind w:firstLine="720"/>
        <w:jc w:val="both"/>
      </w:pPr>
      <w:bookmarkStart w:id="27" w:name="sub_420"/>
      <w:bookmarkEnd w:id="26"/>
      <w:r>
        <w:t xml:space="preserve">20) установление </w:t>
      </w:r>
      <w:hyperlink r:id="rId21" w:history="1">
        <w:r>
          <w:rPr>
            <w:rStyle w:val="a4"/>
          </w:rPr>
          <w:t>единой системы учета инвалидов</w:t>
        </w:r>
      </w:hyperlink>
      <w:r>
        <w:t xml:space="preserve"> в Российской Федерации, в том числе детей-инвалидов, и организация на основе этой системы статистического наблюдени</w:t>
      </w:r>
      <w:r>
        <w:t>я за социально-экономическим положением инвалидов и их демографическим составом.</w:t>
      </w:r>
    </w:p>
    <w:bookmarkEnd w:id="27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4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28" w:name="sub_5"/>
      <w:r>
        <w:rPr>
          <w:rStyle w:val="a3"/>
        </w:rPr>
        <w:t>Статья 5.</w:t>
      </w:r>
      <w:r>
        <w:t xml:space="preserve"> Участие органов государственной власти субъектов Российской Федерации в обеспечении с</w:t>
      </w:r>
      <w:r>
        <w:t>оциальной защиты и социальной поддержки инвалидов</w:t>
      </w:r>
    </w:p>
    <w:p w:rsidR="00000000" w:rsidRDefault="00774A18">
      <w:pPr>
        <w:ind w:firstLine="720"/>
        <w:jc w:val="both"/>
      </w:pPr>
      <w:bookmarkStart w:id="29" w:name="sub_501"/>
      <w:bookmarkEnd w:id="28"/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774A18">
      <w:pPr>
        <w:ind w:firstLine="720"/>
        <w:jc w:val="both"/>
      </w:pPr>
      <w:bookmarkStart w:id="30" w:name="sub_5011"/>
      <w:bookmarkEnd w:id="29"/>
      <w:r>
        <w:t>1) участия в реализации государственной поли</w:t>
      </w:r>
      <w:r>
        <w:t>тики в отношении инвалидов на территориях субъектов Российской Федерации;</w:t>
      </w:r>
    </w:p>
    <w:p w:rsidR="00000000" w:rsidRDefault="00774A18">
      <w:pPr>
        <w:ind w:firstLine="720"/>
        <w:jc w:val="both"/>
      </w:pPr>
      <w:bookmarkStart w:id="31" w:name="sub_5012"/>
      <w:bookmarkEnd w:id="30"/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774A18">
      <w:pPr>
        <w:ind w:firstLine="720"/>
        <w:jc w:val="both"/>
      </w:pPr>
      <w:bookmarkStart w:id="32" w:name="sub_5013"/>
      <w:bookmarkEnd w:id="31"/>
      <w:r>
        <w:t xml:space="preserve">3) участия в определении </w:t>
      </w:r>
      <w:r>
        <w:t xml:space="preserve">приоритетов в осуществлении социальной политики в отношении инвалидов на территориях субъектов Российской Федерации с учетом </w:t>
      </w:r>
      <w:r>
        <w:lastRenderedPageBreak/>
        <w:t>уровня социально-экономического развития этих территорий;</w:t>
      </w:r>
    </w:p>
    <w:p w:rsidR="00000000" w:rsidRDefault="00774A18">
      <w:pPr>
        <w:ind w:firstLine="720"/>
        <w:jc w:val="both"/>
      </w:pPr>
      <w:bookmarkStart w:id="33" w:name="sub_5014"/>
      <w:bookmarkEnd w:id="32"/>
      <w:r>
        <w:t>4) разработки, утверждения и реализации региональных прог</w:t>
      </w:r>
      <w:r>
        <w:t>рамм в области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774A18">
      <w:pPr>
        <w:ind w:firstLine="720"/>
        <w:jc w:val="both"/>
      </w:pPr>
      <w:bookmarkStart w:id="34" w:name="sub_5015"/>
      <w:bookmarkEnd w:id="33"/>
      <w:r>
        <w:t>5) осуществления обмена с уполномоченными федеральными органам</w:t>
      </w:r>
      <w:r>
        <w:t>и исполнительной власти информацией о социальной защите инвалидов и об оказании им социальной поддержки;</w:t>
      </w:r>
    </w:p>
    <w:p w:rsidR="00000000" w:rsidRDefault="00774A18">
      <w:pPr>
        <w:ind w:firstLine="720"/>
        <w:jc w:val="both"/>
      </w:pPr>
      <w:bookmarkStart w:id="35" w:name="sub_5016"/>
      <w:bookmarkEnd w:id="34"/>
      <w: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774A18">
      <w:pPr>
        <w:ind w:firstLine="720"/>
        <w:jc w:val="both"/>
      </w:pPr>
      <w:bookmarkStart w:id="36" w:name="sub_507"/>
      <w:bookmarkEnd w:id="35"/>
      <w:r>
        <w:t>7) содействия трудовой занятости инвалидов, в том числе стимулирования создания специальных рабочих мест для их трудоустройства;</w:t>
      </w:r>
    </w:p>
    <w:p w:rsidR="00000000" w:rsidRDefault="00774A18">
      <w:pPr>
        <w:ind w:firstLine="720"/>
        <w:jc w:val="both"/>
      </w:pPr>
      <w:bookmarkStart w:id="37" w:name="sub_508"/>
      <w:bookmarkEnd w:id="36"/>
      <w:r>
        <w:t>8) осуществления деятельности по подготовке кадров в области социальной защиты инвалидов;</w:t>
      </w:r>
    </w:p>
    <w:p w:rsidR="00000000" w:rsidRDefault="00774A18">
      <w:pPr>
        <w:ind w:firstLine="720"/>
        <w:jc w:val="both"/>
      </w:pPr>
      <w:bookmarkStart w:id="38" w:name="sub_509"/>
      <w:bookmarkEnd w:id="37"/>
      <w:r>
        <w:t xml:space="preserve">9) </w:t>
      </w:r>
      <w:r>
        <w:t>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000000" w:rsidRDefault="00774A18">
      <w:pPr>
        <w:ind w:firstLine="720"/>
        <w:jc w:val="both"/>
      </w:pPr>
      <w:bookmarkStart w:id="39" w:name="sub_510"/>
      <w:bookmarkEnd w:id="38"/>
      <w:r>
        <w:t>10) содействия общественным объединениям инвалидов;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bookmarkStart w:id="40" w:name="sub_50011"/>
      <w:bookmarkEnd w:id="39"/>
      <w:r>
        <w:rPr>
          <w:color w:val="000000"/>
          <w:sz w:val="16"/>
          <w:szCs w:val="16"/>
        </w:rPr>
        <w:t>ГАРАНТ:</w:t>
      </w:r>
    </w:p>
    <w:bookmarkEnd w:id="40"/>
    <w:p w:rsidR="00000000" w:rsidRDefault="00774A18">
      <w:pPr>
        <w:pStyle w:val="af7"/>
        <w:ind w:left="170"/>
      </w:pPr>
      <w:r>
        <w:t>Положения пункта 11 стать</w:t>
      </w:r>
      <w:r>
        <w:t xml:space="preserve">и 5 настоящего Федерального закона (в редакции </w:t>
      </w:r>
      <w:hyperlink r:id="rId22" w:history="1">
        <w:r>
          <w:rPr>
            <w:rStyle w:val="a4"/>
          </w:rPr>
          <w:t>Федерального закона</w:t>
        </w:r>
      </w:hyperlink>
      <w:r>
        <w:t xml:space="preserve"> от 1 июля 2011 г. N 169-ФЗ) </w:t>
      </w:r>
      <w:hyperlink r:id="rId23" w:history="1">
        <w:r>
          <w:rPr>
            <w:rStyle w:val="a4"/>
          </w:rPr>
          <w:t>не применяются</w:t>
        </w:r>
      </w:hyperlink>
      <w:r>
        <w:t xml:space="preserve"> до 1 июля 2012 г. в отношении документов и информации, используемых в </w:t>
      </w:r>
      <w:r>
        <w:t>рамках государственных услуг, предоставляемых исполнительными органами государственной власти субъектов РФ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</w:t>
      </w:r>
      <w:r>
        <w:t xml:space="preserve"> государственных органов субъектов РФ,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</w:t>
      </w:r>
      <w:r>
        <w:t>твенных или муниципальных услуг</w:t>
      </w:r>
    </w:p>
    <w:p w:rsidR="00000000" w:rsidRDefault="00774A18">
      <w:pPr>
        <w:ind w:firstLine="720"/>
        <w:jc w:val="both"/>
      </w:pPr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</w:t>
      </w:r>
      <w: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5 настояще</w:t>
      </w:r>
      <w:r>
        <w:t>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41" w:name="sub_6"/>
      <w:r>
        <w:rPr>
          <w:rStyle w:val="a3"/>
        </w:rPr>
        <w:t>Статья 6.</w:t>
      </w:r>
      <w:r>
        <w:t xml:space="preserve"> Ответственность за причинение вреда здоровью, приведшего к инвалидности</w:t>
      </w:r>
    </w:p>
    <w:bookmarkEnd w:id="41"/>
    <w:p w:rsidR="00000000" w:rsidRDefault="00774A18">
      <w:pPr>
        <w:ind w:firstLine="720"/>
        <w:jc w:val="both"/>
      </w:pPr>
      <w:r>
        <w:t>За причинение вреда здоровью граждан, приведшего к инвалидности, лица, виновные в этом, несут материальную, гражданско-правовую, администрат</w:t>
      </w:r>
      <w:r>
        <w:t>ивную и уголовную ответственность в соответствии с законодательством Российской Федерации.</w:t>
      </w:r>
    </w:p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6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1"/>
      </w:pPr>
      <w:bookmarkStart w:id="42" w:name="sub_200"/>
      <w:r>
        <w:lastRenderedPageBreak/>
        <w:t>Глава II. Медико-социальная экспертиза</w:t>
      </w:r>
    </w:p>
    <w:bookmarkEnd w:id="42"/>
    <w:p w:rsidR="00000000" w:rsidRDefault="00774A18">
      <w:pPr>
        <w:ind w:firstLine="720"/>
        <w:jc w:val="both"/>
      </w:pPr>
    </w:p>
    <w:p w:rsidR="00000000" w:rsidRDefault="00774A18">
      <w:pPr>
        <w:pStyle w:val="af1"/>
      </w:pPr>
      <w:bookmarkStart w:id="43" w:name="sub_7"/>
      <w:r>
        <w:rPr>
          <w:rStyle w:val="a3"/>
        </w:rPr>
        <w:t>Статья 7.</w:t>
      </w:r>
      <w:r>
        <w:t xml:space="preserve"> Понятие медико-социальной эк</w:t>
      </w:r>
      <w:r>
        <w:t>спертизы</w:t>
      </w:r>
    </w:p>
    <w:p w:rsidR="00000000" w:rsidRDefault="00774A18">
      <w:pPr>
        <w:ind w:firstLine="720"/>
        <w:jc w:val="both"/>
      </w:pPr>
      <w:bookmarkStart w:id="44" w:name="sub_701"/>
      <w:bookmarkEnd w:id="43"/>
      <w:r>
        <w:rPr>
          <w:rStyle w:val="a3"/>
        </w:rPr>
        <w:t>Медико-социальная экспертиза</w:t>
      </w:r>
      <w:r>
        <w:t xml:space="preserve"> - определение в установленном порядке потребностей освидетельствуемого лица в мерах социальной защиты, включая </w:t>
      </w:r>
      <w:hyperlink w:anchor="sub_901" w:history="1">
        <w:r>
          <w:rPr>
            <w:rStyle w:val="a4"/>
          </w:rPr>
          <w:t>реабилитацию</w:t>
        </w:r>
      </w:hyperlink>
      <w:r>
        <w:t>, на основе оценки ограничений жизнедеятельности, вызванны</w:t>
      </w:r>
      <w:r>
        <w:t>х стойким расстройством функций организма.</w:t>
      </w:r>
    </w:p>
    <w:p w:rsidR="00000000" w:rsidRDefault="00774A18">
      <w:pPr>
        <w:ind w:firstLine="720"/>
        <w:jc w:val="both"/>
      </w:pPr>
      <w:bookmarkStart w:id="45" w:name="sub_702"/>
      <w:bookmarkEnd w:id="44"/>
      <w:r>
        <w:t>Медико-социальная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</w:t>
      </w:r>
      <w:r>
        <w:t>ных освидетельствуемого лица с использованием классификаций и критериев, разрабатываемых и утверждаемых в порядке, определяемом уполномоченным Правительством Российской Федерации федеральным органом исполнительной власти.</w:t>
      </w:r>
    </w:p>
    <w:bookmarkEnd w:id="45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 xml:space="preserve">См. комментарии к </w:t>
      </w:r>
      <w:r>
        <w:t>статье 7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46" w:name="sub_8"/>
      <w:r>
        <w:rPr>
          <w:rStyle w:val="a3"/>
        </w:rPr>
        <w:t>Статья 8.</w:t>
      </w:r>
      <w:r>
        <w:t xml:space="preserve"> Федеральные учреждения медико-социальной экспертизы</w:t>
      </w:r>
    </w:p>
    <w:bookmarkStart w:id="47" w:name="sub_801"/>
    <w:bookmarkEnd w:id="46"/>
    <w:p w:rsidR="00000000" w:rsidRDefault="00774A18">
      <w:pPr>
        <w:ind w:firstLine="720"/>
        <w:jc w:val="both"/>
      </w:pPr>
      <w:r>
        <w:fldChar w:fldCharType="begin"/>
      </w:r>
      <w:r>
        <w:instrText>HYPERLINK \l "sub_701"</w:instrText>
      </w:r>
      <w:r>
        <w:fldChar w:fldCharType="separate"/>
      </w:r>
      <w:r>
        <w:rPr>
          <w:rStyle w:val="a4"/>
        </w:rPr>
        <w:t>Медико-социальная экспертиза</w:t>
      </w:r>
      <w:r>
        <w:fldChar w:fldCharType="end"/>
      </w:r>
      <w:r>
        <w:t xml:space="preserve"> осуществляется федеральными учреждениями медико-социальной экспертизы, подведомств</w:t>
      </w:r>
      <w:r>
        <w:t xml:space="preserve">енными уполномоченному органу, определяемому Правительством Российской Федерации. </w:t>
      </w:r>
      <w:hyperlink r:id="rId24" w:history="1">
        <w:r>
          <w:rPr>
            <w:rStyle w:val="a4"/>
          </w:rPr>
          <w:t>Порядок</w:t>
        </w:r>
      </w:hyperlink>
      <w:r>
        <w:t xml:space="preserve"> организации и деятельности федеральных учреждений медико-социальной экспертизы определяется уполномоченным Правительством Росси</w:t>
      </w:r>
      <w:r>
        <w:t>йской Федерации федеральным органом исполнительной власти.</w:t>
      </w:r>
    </w:p>
    <w:p w:rsidR="00000000" w:rsidRDefault="00774A18">
      <w:pPr>
        <w:ind w:firstLine="720"/>
        <w:jc w:val="both"/>
      </w:pPr>
      <w:bookmarkStart w:id="48" w:name="sub_802"/>
      <w:bookmarkEnd w:id="47"/>
      <w:r>
        <w:t>Часть вторая утратила силу с 1 января 2005 г.</w:t>
      </w:r>
    </w:p>
    <w:p w:rsidR="00000000" w:rsidRDefault="00774A18">
      <w:pPr>
        <w:ind w:firstLine="720"/>
        <w:jc w:val="both"/>
      </w:pPr>
      <w:bookmarkStart w:id="49" w:name="sub_83"/>
      <w:bookmarkEnd w:id="48"/>
      <w:r>
        <w:t>На федеральные учреждения медико-социальной экспертизы возлагаются:</w:t>
      </w:r>
    </w:p>
    <w:p w:rsidR="00000000" w:rsidRDefault="00774A18">
      <w:pPr>
        <w:ind w:firstLine="720"/>
        <w:jc w:val="both"/>
      </w:pPr>
      <w:bookmarkStart w:id="50" w:name="sub_8301"/>
      <w:bookmarkEnd w:id="49"/>
      <w:r>
        <w:t xml:space="preserve">1) установление инвалидности, ее причин, </w:t>
      </w:r>
      <w:r>
        <w:t>сроков, времени наступления инвалидности, потребности инвалида в различных видах социальной защиты;</w:t>
      </w:r>
    </w:p>
    <w:p w:rsidR="00000000" w:rsidRDefault="00774A18">
      <w:pPr>
        <w:ind w:firstLine="720"/>
        <w:jc w:val="both"/>
      </w:pPr>
      <w:bookmarkStart w:id="51" w:name="sub_8302"/>
      <w:bookmarkEnd w:id="50"/>
      <w:r>
        <w:t xml:space="preserve">2) разработка индивидуальных программ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774A18">
      <w:pPr>
        <w:ind w:firstLine="720"/>
        <w:jc w:val="both"/>
      </w:pPr>
      <w:bookmarkStart w:id="52" w:name="sub_8303"/>
      <w:bookmarkEnd w:id="51"/>
      <w:r>
        <w:t>3) изучение уровня и причин инвалидно</w:t>
      </w:r>
      <w:r>
        <w:t>сти населения;</w:t>
      </w:r>
    </w:p>
    <w:p w:rsidR="00000000" w:rsidRDefault="00774A18">
      <w:pPr>
        <w:ind w:firstLine="720"/>
        <w:jc w:val="both"/>
      </w:pPr>
      <w:bookmarkStart w:id="53" w:name="sub_8304"/>
      <w:bookmarkEnd w:id="52"/>
      <w:r>
        <w:t>4) участие в разработке комплексных программ реабилитации инвалидов, профилактики инвалидности и социальной защиты инвалидов;</w:t>
      </w:r>
    </w:p>
    <w:p w:rsidR="00000000" w:rsidRDefault="00774A18">
      <w:pPr>
        <w:ind w:firstLine="720"/>
        <w:jc w:val="both"/>
      </w:pPr>
      <w:bookmarkStart w:id="54" w:name="sub_8305"/>
      <w:bookmarkEnd w:id="53"/>
      <w:r>
        <w:t>5) определение степени утраты профессиональной трудоспособности;</w:t>
      </w:r>
    </w:p>
    <w:p w:rsidR="00000000" w:rsidRDefault="00774A18">
      <w:pPr>
        <w:ind w:firstLine="720"/>
        <w:jc w:val="both"/>
      </w:pPr>
      <w:bookmarkStart w:id="55" w:name="sub_8306"/>
      <w:bookmarkEnd w:id="54"/>
      <w:r>
        <w:t>6)</w:t>
      </w:r>
      <w:r>
        <w:t xml:space="preserve">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умершего.</w:t>
      </w:r>
    </w:p>
    <w:p w:rsidR="00000000" w:rsidRDefault="00774A18">
      <w:pPr>
        <w:ind w:firstLine="720"/>
        <w:jc w:val="both"/>
      </w:pPr>
      <w:bookmarkStart w:id="56" w:name="sub_84"/>
      <w:bookmarkEnd w:id="55"/>
      <w:r>
        <w:t>Решение учреждения медико-социальной экспертизы является обязательным для и</w:t>
      </w:r>
      <w:r>
        <w:t>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bookmarkEnd w:id="56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25" w:history="1">
        <w:r>
          <w:rPr>
            <w:rStyle w:val="a4"/>
          </w:rPr>
          <w:t>Административный регл</w:t>
        </w:r>
        <w:r>
          <w:rPr>
            <w:rStyle w:val="a4"/>
          </w:rPr>
          <w:t>амент</w:t>
        </w:r>
      </w:hyperlink>
      <w:r>
        <w:t xml:space="preserve"> по предоставлению государственной услуги по проведению медико-социальной экспертизы, утвержденный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11 апреля 2011 г. N 295н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39" w:hanging="139"/>
      </w:pPr>
      <w:r>
        <w:t>См. комментарии к статье 8 настоящего Федерально</w:t>
      </w:r>
      <w:r>
        <w:t>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1"/>
      </w:pPr>
      <w:bookmarkStart w:id="57" w:name="sub_300"/>
      <w:r>
        <w:t>Глава III. Реабилитация инвалидов</w:t>
      </w:r>
    </w:p>
    <w:bookmarkEnd w:id="57"/>
    <w:p w:rsidR="00000000" w:rsidRDefault="00774A18">
      <w:pPr>
        <w:ind w:firstLine="720"/>
        <w:jc w:val="both"/>
      </w:pPr>
    </w:p>
    <w:p w:rsidR="00000000" w:rsidRDefault="00774A18">
      <w:pPr>
        <w:pStyle w:val="af1"/>
      </w:pPr>
      <w:bookmarkStart w:id="58" w:name="sub_9"/>
      <w:r>
        <w:rPr>
          <w:rStyle w:val="a3"/>
        </w:rPr>
        <w:t>Статья 9.</w:t>
      </w:r>
      <w:r>
        <w:t xml:space="preserve"> Понятие реабилитации инвалидов</w:t>
      </w:r>
    </w:p>
    <w:p w:rsidR="00000000" w:rsidRDefault="00774A18">
      <w:pPr>
        <w:ind w:firstLine="720"/>
        <w:jc w:val="both"/>
      </w:pPr>
      <w:bookmarkStart w:id="59" w:name="sub_901"/>
      <w:bookmarkEnd w:id="58"/>
      <w:r>
        <w:rPr>
          <w:rStyle w:val="a3"/>
        </w:rPr>
        <w:t>Реабилитация инвалидов</w:t>
      </w:r>
      <w:r>
        <w:t xml:space="preserve"> - система и процесс полного или частичного восстановления способностей инвалидов к бытовой, общественной и професси</w:t>
      </w:r>
      <w:r>
        <w:t>ональной деятельности. Реабилитация инвалидов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в целях социальной адаптации инвалидов, до</w:t>
      </w:r>
      <w:r>
        <w:t>стижения ими материальной независимости и их интеграции в общество.</w:t>
      </w:r>
    </w:p>
    <w:p w:rsidR="00000000" w:rsidRDefault="00774A18">
      <w:pPr>
        <w:ind w:firstLine="720"/>
        <w:jc w:val="both"/>
      </w:pPr>
      <w:bookmarkStart w:id="60" w:name="sub_902"/>
      <w:bookmarkEnd w:id="59"/>
      <w:r>
        <w:t>Основные направления реабилитации инвалидов включают в себя:</w:t>
      </w:r>
    </w:p>
    <w:bookmarkEnd w:id="60"/>
    <w:p w:rsidR="00000000" w:rsidRDefault="00774A18">
      <w:pPr>
        <w:ind w:firstLine="720"/>
        <w:jc w:val="both"/>
      </w:pPr>
      <w:r>
        <w:t>восстановительные медицинские мероприятия, реконструктивную хирургию, протезирование и ортезирование, сана</w:t>
      </w:r>
      <w:r>
        <w:t>торно-курортное лечение;</w:t>
      </w:r>
    </w:p>
    <w:p w:rsidR="00000000" w:rsidRDefault="00774A18">
      <w:pPr>
        <w:ind w:firstLine="720"/>
        <w:jc w:val="both"/>
      </w:pPr>
      <w:r>
        <w:t>профессиональную ориентацию, обучение и образование, содействие в трудоустройстве, производственную адаптацию;</w:t>
      </w:r>
    </w:p>
    <w:p w:rsidR="00000000" w:rsidRDefault="00774A18">
      <w:pPr>
        <w:ind w:firstLine="720"/>
        <w:jc w:val="both"/>
      </w:pPr>
      <w:r>
        <w:t>социально-средовую, социально-педагогическую, социально-психологическую и социокультурную реабилитацию, социально-бытову</w:t>
      </w:r>
      <w:r>
        <w:t>ю адаптацию;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27" w:history="1">
        <w:r>
          <w:rPr>
            <w:rStyle w:val="a4"/>
          </w:rPr>
          <w:t>приказ</w:t>
        </w:r>
      </w:hyperlink>
      <w:r>
        <w:t xml:space="preserve"> Минздрава РФ от 25 ноября 2003 г. N 567 "О совершенствовании медико-социальной и психологической реабилитации детей-инвалидов и инвалидов с детства"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r>
        <w:t>физкультурно-оздоровительные мероприяти</w:t>
      </w:r>
      <w:r>
        <w:t>я, спорт.</w:t>
      </w:r>
    </w:p>
    <w:p w:rsidR="00000000" w:rsidRDefault="00774A18">
      <w:pPr>
        <w:ind w:firstLine="720"/>
        <w:jc w:val="both"/>
      </w:pPr>
      <w:bookmarkStart w:id="61" w:name="sub_903"/>
      <w:r>
        <w:t>Реализация основных направлений реабилитации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инженерной, транспортной, со</w:t>
      </w:r>
      <w:r>
        <w:t>циальной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 инвалидов.</w:t>
      </w:r>
    </w:p>
    <w:bookmarkEnd w:id="61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9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62" w:name="sub_10"/>
      <w:r>
        <w:rPr>
          <w:rStyle w:val="a3"/>
        </w:rPr>
        <w:t>Статья 10</w:t>
      </w:r>
      <w:r>
        <w:t>. Федеральный перечень реабилитационных мероприятий, технических средств реабилитации и услуг, предоставляемых инвалиду</w:t>
      </w:r>
    </w:p>
    <w:p w:rsidR="00000000" w:rsidRDefault="00774A18">
      <w:pPr>
        <w:ind w:firstLine="720"/>
        <w:jc w:val="both"/>
      </w:pPr>
      <w:bookmarkStart w:id="63" w:name="sub_10001"/>
      <w:bookmarkEnd w:id="62"/>
      <w:r>
        <w:t>Государство гарантирует инвалидам проведение реабилитационных мероприятий, получение технических средств и</w:t>
      </w:r>
      <w:r>
        <w:t xml:space="preserve">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bookmarkEnd w:id="63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28" w:history="1">
        <w:r>
          <w:rPr>
            <w:rStyle w:val="a4"/>
          </w:rPr>
          <w:t>Административный ре</w:t>
        </w:r>
        <w:r>
          <w:rPr>
            <w:rStyle w:val="a4"/>
          </w:rPr>
          <w:t>гламент</w:t>
        </w:r>
      </w:hyperlink>
      <w:r>
        <w:t xml:space="preserve"> предоставления Фондом социального страхования РФ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</w:t>
      </w:r>
      <w:r>
        <w:t>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</w:t>
      </w:r>
      <w:r>
        <w:t xml:space="preserve">ой компенсации расходов инвалидов на содержание и ветеринарное обслуживание собак-проводников,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14 сентября 2011 г. N 1041н</w:t>
      </w:r>
    </w:p>
    <w:p w:rsidR="00000000" w:rsidRDefault="00774A18">
      <w:pPr>
        <w:ind w:firstLine="720"/>
        <w:jc w:val="both"/>
      </w:pPr>
      <w:bookmarkStart w:id="64" w:name="sub_10002"/>
      <w:r>
        <w:lastRenderedPageBreak/>
        <w:t xml:space="preserve">Федеральный </w:t>
      </w:r>
      <w:hyperlink r:id="rId30" w:history="1">
        <w:r>
          <w:rPr>
            <w:rStyle w:val="a4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bookmarkEnd w:id="64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10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70"/>
      </w:pPr>
      <w:bookmarkStart w:id="65" w:name="sub_11"/>
      <w:r>
        <w:t xml:space="preserve">См. </w:t>
      </w:r>
      <w:hyperlink r:id="rId31" w:history="1">
        <w:r>
          <w:rPr>
            <w:rStyle w:val="a4"/>
          </w:rPr>
          <w:t>Форму</w:t>
        </w:r>
      </w:hyperlink>
      <w:r>
        <w:t xml:space="preserve"> программы реабилитации пострадавшего в результате несчастного случая на производстве и профессионального заболевания, утвержденную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Минтруда РФ от 18 июля 20</w:t>
      </w:r>
      <w:r>
        <w:t>01 г. N 56</w:t>
      </w:r>
    </w:p>
    <w:bookmarkEnd w:id="65"/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r>
        <w:rPr>
          <w:rStyle w:val="a3"/>
        </w:rPr>
        <w:t>Статья 11.</w:t>
      </w:r>
      <w:r>
        <w:t xml:space="preserve"> Индивидуальная программа реабилитации инвалида</w:t>
      </w:r>
    </w:p>
    <w:p w:rsidR="00000000" w:rsidRDefault="00774A18">
      <w:pPr>
        <w:ind w:firstLine="720"/>
        <w:jc w:val="both"/>
      </w:pPr>
      <w:bookmarkStart w:id="66" w:name="sub_110101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- разработанный на основе решения уполномоченного органа, осуществляющего руководство федеральными</w:t>
      </w:r>
      <w:r>
        <w:t xml:space="preserve"> учреждениями,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</w:t>
      </w:r>
      <w:r>
        <w:t>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000000" w:rsidRDefault="00774A18">
      <w:pPr>
        <w:ind w:firstLine="720"/>
        <w:jc w:val="both"/>
      </w:pPr>
      <w:bookmarkStart w:id="67" w:name="sub_1102"/>
      <w:bookmarkEnd w:id="66"/>
      <w:r>
        <w:t>Индивидуальная программа реабилитации инвалида является обязател</w:t>
      </w:r>
      <w:r>
        <w:t>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774A18">
      <w:pPr>
        <w:ind w:firstLine="720"/>
        <w:jc w:val="both"/>
      </w:pPr>
      <w:bookmarkStart w:id="68" w:name="sub_1103"/>
      <w:bookmarkEnd w:id="67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</w:t>
      </w:r>
      <w:r>
        <w:t>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774A18">
      <w:pPr>
        <w:ind w:firstLine="720"/>
        <w:jc w:val="both"/>
      </w:pPr>
      <w:bookmarkStart w:id="69" w:name="sub_1104"/>
      <w:bookmarkEnd w:id="68"/>
      <w:r>
        <w:t>Объем реабилитационных мероприятий, предусматриваемых индивид</w:t>
      </w:r>
      <w:r>
        <w:t>уальной программой реабилитации инвалида, не может быть 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774A18">
      <w:pPr>
        <w:ind w:firstLine="720"/>
        <w:jc w:val="both"/>
      </w:pPr>
      <w:bookmarkStart w:id="70" w:name="sub_1105"/>
      <w:bookmarkEnd w:id="69"/>
      <w:r>
        <w:t>Индивидуальная программа реабилитации имеет</w:t>
      </w:r>
      <w:r>
        <w:t xml:space="preserve">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</w:t>
      </w:r>
      <w:r>
        <w:t>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 аналогич</w:t>
      </w:r>
      <w:r>
        <w:t>ными средствами.</w:t>
      </w:r>
    </w:p>
    <w:p w:rsidR="00000000" w:rsidRDefault="00774A18">
      <w:pPr>
        <w:ind w:firstLine="720"/>
        <w:jc w:val="both"/>
      </w:pPr>
      <w:bookmarkStart w:id="71" w:name="sub_1106"/>
      <w:bookmarkEnd w:id="70"/>
      <w:r>
        <w:t xml:space="preserve">Если предусмотренные индивидуальной программой </w:t>
      </w:r>
      <w:hyperlink w:anchor="sub_901" w:history="1">
        <w:r>
          <w:rPr>
            <w:rStyle w:val="a4"/>
          </w:rPr>
          <w:t>реабилитации</w:t>
        </w:r>
      </w:hyperlink>
      <w:r>
        <w:t xml:space="preserve"> техническое средство реабилитации и (или) услуга не могут быть предоставлены инвалиду либо если инвалид приобрел соответствующее техническ</w:t>
      </w:r>
      <w:r>
        <w:t xml:space="preserve">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</w:t>
      </w:r>
      <w:r>
        <w:t xml:space="preserve">реабилитации </w:t>
      </w:r>
      <w:r>
        <w:lastRenderedPageBreak/>
        <w:t xml:space="preserve">и (или) услуги, предоставляемых в </w:t>
      </w:r>
      <w:hyperlink r:id="rId3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110114" w:history="1">
        <w:r>
          <w:rPr>
            <w:rStyle w:val="a4"/>
          </w:rPr>
          <w:t>частью четырнадцатой статьи 11.1</w:t>
        </w:r>
      </w:hyperlink>
      <w:r>
        <w:t xml:space="preserve"> настоящего Федерального закона. </w:t>
      </w:r>
      <w:hyperlink r:id="rId34" w:history="1">
        <w:r>
          <w:rPr>
            <w:rStyle w:val="a4"/>
          </w:rPr>
          <w:t>Порядок</w:t>
        </w:r>
      </w:hyperlink>
      <w:r>
        <w:t xml:space="preserve"> выплаты</w:t>
      </w:r>
      <w:r>
        <w:t xml:space="preserve"> такой компенсации, включая </w:t>
      </w:r>
      <w:hyperlink r:id="rId35" w:history="1">
        <w:r>
          <w:rPr>
            <w:rStyle w:val="a4"/>
          </w:rPr>
          <w:t>порядок</w:t>
        </w:r>
      </w:hyperlink>
      <w:r>
        <w:t xml:space="preserve"> определения ее размера и </w:t>
      </w:r>
      <w:hyperlink r:id="rId36" w:history="1">
        <w:r>
          <w:rPr>
            <w:rStyle w:val="a4"/>
          </w:rPr>
          <w:t>порядок</w:t>
        </w:r>
      </w:hyperlink>
      <w:r>
        <w:t xml:space="preserve"> информирования граждан о размере указанной компенсации, определяется федеральным органом исполнительной власт</w:t>
      </w:r>
      <w:r>
        <w:t>и, осуществляющим выработку государственной политики и нормативно-правовое регулирование в сфере здравоохранения и социального развития.</w:t>
      </w:r>
    </w:p>
    <w:bookmarkEnd w:id="71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37" w:history="1">
        <w:r>
          <w:rPr>
            <w:rStyle w:val="a4"/>
          </w:rPr>
          <w:t>Перечень</w:t>
        </w:r>
      </w:hyperlink>
      <w:r>
        <w:t xml:space="preserve"> технических средств, используемых исключительно для</w:t>
      </w:r>
      <w:r>
        <w:t xml:space="preserve"> профилактики инвалидности или реабилитации инвалидов, реализация которых не подлежит обложению налогом на добавленную стоимость, утвержденный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РФ от 21 декабря 2000 г. N 998</w:t>
      </w:r>
    </w:p>
    <w:p w:rsidR="00000000" w:rsidRDefault="00774A18">
      <w:pPr>
        <w:pStyle w:val="af7"/>
        <w:ind w:left="170"/>
      </w:pPr>
      <w:r>
        <w:t xml:space="preserve">См. </w:t>
      </w:r>
      <w:hyperlink r:id="rId39" w:history="1">
        <w:r>
          <w:rPr>
            <w:rStyle w:val="a4"/>
          </w:rPr>
          <w:t>Ориентировочный перечень</w:t>
        </w:r>
      </w:hyperlink>
      <w:r>
        <w:t xml:space="preserve">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эксплуатации, направленный </w:t>
      </w:r>
      <w:hyperlink r:id="rId40" w:history="1">
        <w:r>
          <w:rPr>
            <w:rStyle w:val="a4"/>
          </w:rPr>
          <w:t>п</w:t>
        </w:r>
        <w:r>
          <w:rPr>
            <w:rStyle w:val="a4"/>
          </w:rPr>
          <w:t>исьмом</w:t>
        </w:r>
      </w:hyperlink>
      <w:r>
        <w:t xml:space="preserve"> ФСС РФ от 5 февраля 2002 г. N 02-18/10-783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72" w:name="sub_1107"/>
      <w:r>
        <w:t xml:space="preserve">Отказ </w:t>
      </w:r>
      <w:hyperlink w:anchor="sub_101" w:history="1">
        <w:r>
          <w:rPr>
            <w:rStyle w:val="a4"/>
          </w:rPr>
          <w:t>инвалида</w:t>
        </w:r>
      </w:hyperlink>
      <w:r>
        <w:t xml:space="preserve"> (или лица, представляющего его интересы) от индивидуальной программы реабилитации в целом или от реализаци</w:t>
      </w:r>
      <w:r>
        <w:t>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</w:t>
      </w:r>
      <w:r>
        <w:t>а на получение компенсации в размере стоимости реабилитационных мероприятий, предоставляемых бесплатно.</w:t>
      </w:r>
    </w:p>
    <w:bookmarkEnd w:id="72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Об утверждении </w:t>
      </w:r>
      <w:hyperlink r:id="rId41" w:history="1">
        <w:r>
          <w:rPr>
            <w:rStyle w:val="a4"/>
          </w:rPr>
          <w:t>форм</w:t>
        </w:r>
      </w:hyperlink>
      <w:r>
        <w:t xml:space="preserve"> индивидуальной программы реабилитации инвалида, индивидуальной программы реабили</w:t>
      </w:r>
      <w:r>
        <w:t xml:space="preserve">тации ребенка-инвалида, выдаваемых федеральными государственными учреждениями медико-социальной экспертизы, </w:t>
      </w:r>
      <w:hyperlink r:id="rId42" w:history="1">
        <w:r>
          <w:rPr>
            <w:rStyle w:val="a4"/>
          </w:rPr>
          <w:t>порядка</w:t>
        </w:r>
      </w:hyperlink>
      <w:r>
        <w:t xml:space="preserve"> их разработки и реализации см. </w:t>
      </w:r>
      <w:hyperlink r:id="rId43" w:history="1">
        <w:r>
          <w:rPr>
            <w:rStyle w:val="a4"/>
          </w:rPr>
          <w:t>приказ</w:t>
        </w:r>
      </w:hyperlink>
      <w:r>
        <w:t xml:space="preserve"> Министерства здравоохранени</w:t>
      </w:r>
      <w:r>
        <w:t>я и социального развития РФ от 4 августа 2008 г. N 379н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39" w:hanging="139"/>
      </w:pPr>
      <w:r>
        <w:t>См. комментарии к статье 11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73" w:name="sub_1101"/>
      <w:r>
        <w:rPr>
          <w:rStyle w:val="a3"/>
        </w:rPr>
        <w:t>Статья 11.1.</w:t>
      </w:r>
      <w:r>
        <w:t xml:space="preserve"> Технические средства реабилитации инвалидов</w:t>
      </w:r>
    </w:p>
    <w:p w:rsidR="00000000" w:rsidRDefault="00774A18">
      <w:pPr>
        <w:ind w:firstLine="720"/>
        <w:jc w:val="both"/>
      </w:pPr>
      <w:bookmarkStart w:id="74" w:name="sub_11011"/>
      <w:bookmarkEnd w:id="73"/>
      <w:r>
        <w:t xml:space="preserve">К техническим средствам реабилитации инвалидов относятся </w:t>
      </w:r>
      <w:r>
        <w:t>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00000" w:rsidRDefault="00774A18">
      <w:pPr>
        <w:ind w:firstLine="720"/>
        <w:jc w:val="both"/>
      </w:pPr>
      <w:bookmarkStart w:id="75" w:name="sub_11012"/>
      <w:bookmarkEnd w:id="74"/>
      <w:r>
        <w:t>Техническими средствами реабилитации инвалидов являются:</w:t>
      </w:r>
    </w:p>
    <w:p w:rsidR="00000000" w:rsidRDefault="00774A18">
      <w:pPr>
        <w:ind w:firstLine="720"/>
        <w:jc w:val="both"/>
      </w:pPr>
      <w:bookmarkStart w:id="76" w:name="sub_110122"/>
      <w:bookmarkEnd w:id="75"/>
      <w:r>
        <w:t>а</w:t>
      </w:r>
      <w:r>
        <w:t>бзац второй утратил силу с 1 января 2005 г.;</w:t>
      </w:r>
    </w:p>
    <w:bookmarkEnd w:id="76"/>
    <w:p w:rsidR="00000000" w:rsidRDefault="00774A18">
      <w:pPr>
        <w:ind w:firstLine="720"/>
        <w:jc w:val="both"/>
      </w:pPr>
      <w:r>
        <w:t>специальные средства для самообслуживания;</w:t>
      </w:r>
    </w:p>
    <w:p w:rsidR="00000000" w:rsidRDefault="00774A18">
      <w:pPr>
        <w:ind w:firstLine="720"/>
        <w:jc w:val="both"/>
      </w:pPr>
      <w:r>
        <w:t>специальные средства для ухода;</w:t>
      </w:r>
    </w:p>
    <w:p w:rsidR="00000000" w:rsidRDefault="00774A18">
      <w:pPr>
        <w:ind w:firstLine="720"/>
        <w:jc w:val="both"/>
      </w:pPr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774A18">
      <w:pPr>
        <w:ind w:firstLine="720"/>
        <w:jc w:val="both"/>
      </w:pPr>
      <w:r>
        <w:t>спе</w:t>
      </w:r>
      <w:r>
        <w:t>циальные средства для обучения, образования (включая литературу для слепых) и занятий трудовой деятельностью;</w:t>
      </w:r>
    </w:p>
    <w:p w:rsidR="00000000" w:rsidRDefault="00774A18">
      <w:pPr>
        <w:ind w:firstLine="720"/>
        <w:jc w:val="both"/>
      </w:pPr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774A18">
      <w:pPr>
        <w:ind w:firstLine="720"/>
        <w:jc w:val="both"/>
      </w:pPr>
      <w:r>
        <w:t>специ</w:t>
      </w:r>
      <w:r>
        <w:t>альное тренажерное и спортивное оборудование, спортивный инвентарь;</w:t>
      </w:r>
    </w:p>
    <w:p w:rsidR="00000000" w:rsidRDefault="00774A18">
      <w:pPr>
        <w:ind w:firstLine="720"/>
        <w:jc w:val="both"/>
      </w:pPr>
      <w:bookmarkStart w:id="77" w:name="sub_110121"/>
      <w:r>
        <w:t>специальные средства для передвижения (кресла-коляски).</w:t>
      </w:r>
    </w:p>
    <w:p w:rsidR="00000000" w:rsidRDefault="00774A18">
      <w:pPr>
        <w:ind w:firstLine="720"/>
        <w:jc w:val="both"/>
      </w:pPr>
      <w:bookmarkStart w:id="78" w:name="sub_11013"/>
      <w:bookmarkEnd w:id="77"/>
      <w:r>
        <w:lastRenderedPageBreak/>
        <w:t>Решение об обеспечении инвалидов техническими средствами реабилитации принимается при установлении меди</w:t>
      </w:r>
      <w:r>
        <w:t>цинских показаний и противопоказаний.</w:t>
      </w:r>
    </w:p>
    <w:p w:rsidR="00000000" w:rsidRDefault="00774A18">
      <w:pPr>
        <w:ind w:firstLine="720"/>
        <w:jc w:val="both"/>
      </w:pPr>
      <w:bookmarkStart w:id="79" w:name="sub_11014"/>
      <w:bookmarkEnd w:id="78"/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774A18">
      <w:pPr>
        <w:ind w:firstLine="720"/>
        <w:jc w:val="both"/>
      </w:pPr>
      <w:bookmarkStart w:id="80" w:name="sub_11015"/>
      <w:bookmarkEnd w:id="79"/>
      <w:r>
        <w:t>По меди</w:t>
      </w:r>
      <w:r>
        <w:t>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774A18">
      <w:pPr>
        <w:ind w:firstLine="720"/>
        <w:jc w:val="both"/>
      </w:pPr>
      <w:bookmarkStart w:id="81" w:name="sub_11016"/>
      <w:bookmarkEnd w:id="80"/>
      <w:r>
        <w:t xml:space="preserve">Части шестая и </w:t>
      </w:r>
      <w:r>
        <w:t xml:space="preserve">седьмая </w:t>
      </w:r>
      <w:hyperlink r:id="rId44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774A18">
      <w:pPr>
        <w:ind w:firstLine="720"/>
        <w:jc w:val="both"/>
      </w:pPr>
      <w:bookmarkStart w:id="82" w:name="sub_11018"/>
      <w:bookmarkEnd w:id="81"/>
      <w:r>
        <w:t xml:space="preserve"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</w:t>
      </w:r>
      <w:r>
        <w:t>изделий, осуществляется за счет средств федерального бюджета и Фонда социального страхования Российской Федерации.</w:t>
      </w:r>
    </w:p>
    <w:p w:rsidR="00000000" w:rsidRDefault="00774A18">
      <w:pPr>
        <w:ind w:firstLine="720"/>
        <w:jc w:val="both"/>
      </w:pPr>
      <w:bookmarkStart w:id="83" w:name="sub_11019"/>
      <w:bookmarkEnd w:id="82"/>
      <w:r>
        <w:t xml:space="preserve">Части девятая - одиннадцатая </w:t>
      </w:r>
      <w:hyperlink r:id="rId45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774A18">
      <w:pPr>
        <w:ind w:firstLine="720"/>
        <w:jc w:val="both"/>
      </w:pPr>
      <w:bookmarkStart w:id="84" w:name="sub_110112"/>
      <w:bookmarkEnd w:id="83"/>
      <w:r>
        <w:t>Пред</w:t>
      </w:r>
      <w:r>
        <w:t>усмотренные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</w:t>
      </w:r>
      <w:r>
        <w:t>.</w:t>
      </w:r>
    </w:p>
    <w:p w:rsidR="00000000" w:rsidRDefault="00774A18">
      <w:pPr>
        <w:ind w:firstLine="720"/>
        <w:jc w:val="both"/>
      </w:pPr>
      <w:bookmarkStart w:id="85" w:name="sub_110113"/>
      <w:bookmarkEnd w:id="84"/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774A18">
      <w:pPr>
        <w:ind w:firstLine="720"/>
        <w:jc w:val="both"/>
      </w:pPr>
      <w:bookmarkStart w:id="86" w:name="sub_110114"/>
      <w:bookmarkEnd w:id="85"/>
      <w:r>
        <w:t>Технические средст</w:t>
      </w:r>
      <w:r>
        <w:t xml:space="preserve">ва реабилитации предоставляются инвалидам по месту их жительства уполномоченными органами в </w:t>
      </w:r>
      <w:hyperlink r:id="rId46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Фондом социального страхования Российской Федерации, а также иными</w:t>
      </w:r>
      <w:r>
        <w:t xml:space="preserve"> заинтересованными организациями.</w:t>
      </w:r>
    </w:p>
    <w:p w:rsidR="00000000" w:rsidRDefault="00774A18">
      <w:pPr>
        <w:ind w:firstLine="720"/>
        <w:jc w:val="both"/>
      </w:pPr>
      <w:bookmarkStart w:id="87" w:name="sub_110115"/>
      <w:bookmarkEnd w:id="86"/>
      <w:r>
        <w:t xml:space="preserve">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</w:t>
      </w:r>
      <w:r>
        <w:t>власти.</w:t>
      </w:r>
    </w:p>
    <w:bookmarkEnd w:id="87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47" w:history="1">
        <w:r>
          <w:rPr>
            <w:rStyle w:val="a4"/>
          </w:rPr>
          <w:t>Правила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</w:t>
      </w:r>
      <w:r>
        <w:t xml:space="preserve">утвержденные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РФ от 7 апреля 2008 г. N 240</w:t>
      </w:r>
    </w:p>
    <w:p w:rsidR="00000000" w:rsidRDefault="00774A18">
      <w:pPr>
        <w:pStyle w:val="af7"/>
        <w:ind w:left="170"/>
      </w:pPr>
      <w:r>
        <w:t xml:space="preserve">См. </w:t>
      </w:r>
      <w:hyperlink r:id="rId49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</w:t>
      </w:r>
      <w:r>
        <w:t xml:space="preserve">ых инвалиду, утвержденный </w:t>
      </w:r>
      <w:hyperlink r:id="rId50" w:history="1">
        <w:r>
          <w:rPr>
            <w:rStyle w:val="a4"/>
          </w:rPr>
          <w:t>распоряжением</w:t>
        </w:r>
      </w:hyperlink>
      <w:r>
        <w:t xml:space="preserve"> Правительства РФ от 30 декабря 2005 г. N 2347-р 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88" w:name="sub_110116"/>
      <w:r>
        <w:t>Ежегодная денежная компенсация инвалидам расходов на содержание и ветеринарное обслуживание собак-проводников устанавлив</w:t>
      </w:r>
      <w:r>
        <w:t>ается в размере 17 420 рублей.</w:t>
      </w:r>
    </w:p>
    <w:p w:rsidR="00000000" w:rsidRDefault="00774A18">
      <w:pPr>
        <w:ind w:firstLine="720"/>
        <w:jc w:val="both"/>
      </w:pPr>
      <w:bookmarkStart w:id="89" w:name="sub_110117"/>
      <w:bookmarkEnd w:id="88"/>
      <w:r>
        <w:t xml:space="preserve">Размер ежегодной денежной компенсации инвалидам расходов на содержание и ветеринарное обслуживание собак-проводников увеличивается (индексируется) в соответствии с </w:t>
      </w:r>
      <w:hyperlink r:id="rId51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 федеральном бюджете на соответствующий год и на плановый период с учетом уровня инфляции (потребительских цен). Решение об увеличении (индексации) указанной ежегодной денежной компенсации принимается Правительством Российской Федерации.</w:t>
      </w:r>
    </w:p>
    <w:bookmarkStart w:id="90" w:name="sub_110118"/>
    <w:bookmarkEnd w:id="89"/>
    <w:p w:rsidR="00000000" w:rsidRDefault="00774A18">
      <w:pPr>
        <w:ind w:firstLine="720"/>
        <w:jc w:val="both"/>
      </w:pPr>
      <w:r>
        <w:fldChar w:fldCharType="begin"/>
      </w:r>
      <w:r>
        <w:instrText>HYPERLINK "garantF1://12043353.1009"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ежегодной денежной компенсации инвалидам расходов на </w:t>
      </w:r>
      <w:r>
        <w:lastRenderedPageBreak/>
        <w:t>содержание и ветеринарное обслуживание собак-проводников определяется Правительством Российской Федерации.</w:t>
      </w:r>
    </w:p>
    <w:bookmarkEnd w:id="90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</w:t>
      </w:r>
      <w:r>
        <w:t>мментарии к статье 11.1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91" w:name="sub_12"/>
      <w:r>
        <w:rPr>
          <w:rStyle w:val="a3"/>
        </w:rPr>
        <w:t>Статья 12.</w:t>
      </w:r>
      <w:r>
        <w:t xml:space="preserve"> </w:t>
      </w:r>
      <w:hyperlink r:id="rId5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774A18">
      <w:pPr>
        <w:pStyle w:val="1"/>
      </w:pPr>
      <w:bookmarkStart w:id="92" w:name="sub_400"/>
      <w:bookmarkEnd w:id="91"/>
      <w:r>
        <w:t>Глава IV. Обеспечение жизнедеятельности инвалидов</w:t>
      </w:r>
    </w:p>
    <w:bookmarkEnd w:id="92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53" w:history="1">
        <w:r>
          <w:rPr>
            <w:rStyle w:val="a4"/>
          </w:rPr>
          <w:t>ГОСТ Р 53059-2008</w:t>
        </w:r>
      </w:hyperlink>
      <w:r>
        <w:t xml:space="preserve"> "Социальное обслуживание населения. Социальные услуги инвалидам", утвержденный </w:t>
      </w:r>
      <w:hyperlink r:id="rId54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17 декабря 2008 г. N 436-ст</w:t>
      </w:r>
    </w:p>
    <w:p w:rsidR="00000000" w:rsidRDefault="00774A18">
      <w:pPr>
        <w:pStyle w:val="af7"/>
        <w:ind w:left="170"/>
      </w:pPr>
      <w:r>
        <w:t xml:space="preserve">См. </w:t>
      </w:r>
      <w:hyperlink r:id="rId55" w:history="1">
        <w:r>
          <w:rPr>
            <w:rStyle w:val="a4"/>
          </w:rPr>
          <w:t>ГОСТ Р 52884-2007</w:t>
        </w:r>
      </w:hyperlink>
      <w:r>
        <w:t xml:space="preserve"> "Социальное обслуживание населения. Порядок и условия предоставления социальных услуг гражданам пожилого возраста и инвалидам", утвержденный </w:t>
      </w:r>
      <w:hyperlink r:id="rId56" w:history="1">
        <w:r>
          <w:rPr>
            <w:rStyle w:val="a4"/>
          </w:rPr>
          <w:t>приказом</w:t>
        </w:r>
      </w:hyperlink>
      <w:r>
        <w:t xml:space="preserve"> Федерального агентст</w:t>
      </w:r>
      <w:r>
        <w:t>ва по техническому регулированию и метрологии от 27 декабря 2007 г. N 562-ст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93" w:name="sub_13"/>
      <w:r>
        <w:rPr>
          <w:rStyle w:val="a3"/>
        </w:rPr>
        <w:t>Статья 13.</w:t>
      </w:r>
      <w:r>
        <w:t xml:space="preserve"> Медицинская помощь инвалидам</w:t>
      </w:r>
    </w:p>
    <w:p w:rsidR="00000000" w:rsidRDefault="00774A18">
      <w:pPr>
        <w:ind w:firstLine="720"/>
        <w:jc w:val="both"/>
      </w:pPr>
      <w:bookmarkStart w:id="94" w:name="sub_1301"/>
      <w:bookmarkEnd w:id="93"/>
      <w:r>
        <w:t>Оказание квалифицированной медицинской помощи инвалидам осуществляется в соответствии с законодательством Российской Ф</w:t>
      </w:r>
      <w:r>
        <w:t>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помощи.</w:t>
      </w:r>
    </w:p>
    <w:p w:rsidR="00000000" w:rsidRDefault="00774A18">
      <w:pPr>
        <w:ind w:firstLine="720"/>
        <w:jc w:val="both"/>
      </w:pPr>
      <w:bookmarkStart w:id="95" w:name="sub_1302"/>
      <w:bookmarkEnd w:id="94"/>
      <w:r>
        <w:t>Части вторая и третья утратили силу с 1 января 2005 г.</w:t>
      </w:r>
    </w:p>
    <w:bookmarkEnd w:id="95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774A18">
      <w:pPr>
        <w:pStyle w:val="af7"/>
        <w:ind w:left="139" w:hanging="139"/>
      </w:pPr>
      <w:r>
        <w:t>См. комментарии к статье 13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70"/>
      </w:pPr>
      <w:bookmarkStart w:id="96" w:name="sub_14"/>
      <w:r>
        <w:t xml:space="preserve">Согласно </w:t>
      </w:r>
      <w:hyperlink w:anchor="sub_35" w:history="1">
        <w:r>
          <w:rPr>
            <w:rStyle w:val="a4"/>
          </w:rPr>
          <w:t>статье 35</w:t>
        </w:r>
      </w:hyperlink>
      <w:r>
        <w:t xml:space="preserve"> настоящего Федерального закона порядок вступления в силу статьи 14 определяется Правительством РФ</w:t>
      </w:r>
    </w:p>
    <w:bookmarkEnd w:id="96"/>
    <w:p w:rsidR="00000000" w:rsidRDefault="00774A18">
      <w:pPr>
        <w:pStyle w:val="af1"/>
      </w:pPr>
      <w:r>
        <w:rPr>
          <w:rStyle w:val="a3"/>
        </w:rPr>
        <w:t>Статья 14.</w:t>
      </w:r>
      <w:r>
        <w:t xml:space="preserve"> Обеспечение беспрепятствен</w:t>
      </w:r>
      <w:r>
        <w:t>ного доступа инвалидов к информации</w:t>
      </w:r>
    </w:p>
    <w:p w:rsidR="00000000" w:rsidRDefault="00774A18">
      <w:pPr>
        <w:ind w:firstLine="720"/>
        <w:jc w:val="both"/>
      </w:pPr>
      <w:bookmarkStart w:id="97" w:name="sub_1401"/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</w:t>
      </w:r>
      <w:r>
        <w:t>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учреждений и библиотек, находящихся в ведении субъ</w:t>
      </w:r>
      <w:r>
        <w:t>ектов Российской Федерации, и муниципальных образовательных учреждений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</w:t>
      </w:r>
      <w:r>
        <w:t>ей части литературы для федеральных образовательных учреждений и библиотек является расходным обязательством Российской Федерации.</w:t>
      </w:r>
    </w:p>
    <w:p w:rsidR="00000000" w:rsidRDefault="00774A18">
      <w:pPr>
        <w:ind w:firstLine="720"/>
        <w:jc w:val="both"/>
      </w:pPr>
      <w:bookmarkStart w:id="98" w:name="sub_1402"/>
      <w:bookmarkEnd w:id="97"/>
      <w:r>
        <w:t xml:space="preserve">Язык жестов признается как средство межличностного общения. Вводится система субтитрирования или </w:t>
      </w:r>
      <w:r>
        <w:t>сурдоперевода телевизионных программ, кино- и видеофильмов.</w:t>
      </w:r>
    </w:p>
    <w:p w:rsidR="00000000" w:rsidRDefault="00774A18">
      <w:pPr>
        <w:ind w:firstLine="720"/>
        <w:jc w:val="both"/>
      </w:pPr>
      <w:bookmarkStart w:id="99" w:name="sub_1403"/>
      <w:bookmarkEnd w:id="98"/>
      <w:r>
        <w:t>Уполномоченные органы оказывают инвалидам помощь в получении услуг по сурдопереводу, предоставлении сурдотехники, обеспечении тифлосредствами.</w:t>
      </w:r>
    </w:p>
    <w:bookmarkEnd w:id="99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57" w:history="1">
        <w:r>
          <w:rPr>
            <w:rStyle w:val="a4"/>
          </w:rPr>
          <w:t>Правила</w:t>
        </w:r>
      </w:hyperlink>
      <w:r>
        <w:t xml:space="preserve"> предоставления инвалидам услуг по сурдопереводу за счет средств </w:t>
      </w:r>
      <w:r>
        <w:lastRenderedPageBreak/>
        <w:t xml:space="preserve">федерального бюджета, утвержденные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РФ от 25 сентября 2007 г. N 608</w:t>
      </w:r>
    </w:p>
    <w:p w:rsidR="00000000" w:rsidRDefault="00774A18">
      <w:pPr>
        <w:pStyle w:val="af7"/>
        <w:ind w:left="170"/>
      </w:pPr>
      <w:r>
        <w:t xml:space="preserve">См. также </w:t>
      </w:r>
      <w:hyperlink r:id="rId59" w:history="1">
        <w:r>
          <w:rPr>
            <w:rStyle w:val="a4"/>
          </w:rPr>
          <w:t>Указ</w:t>
        </w:r>
      </w:hyperlink>
      <w:r>
        <w:t xml:space="preserve"> Президента РФ от 1 июля 1996 г. N 1011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39" w:hanging="139"/>
      </w:pPr>
      <w:r>
        <w:t>См. комментарии к статье 14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70"/>
      </w:pPr>
      <w:bookmarkStart w:id="100" w:name="sub_15"/>
      <w:r>
        <w:t xml:space="preserve">Согласно </w:t>
      </w:r>
      <w:hyperlink w:anchor="sub_35" w:history="1">
        <w:r>
          <w:rPr>
            <w:rStyle w:val="a4"/>
          </w:rPr>
          <w:t>статье 35</w:t>
        </w:r>
      </w:hyperlink>
      <w:r>
        <w:t xml:space="preserve"> настоящего Федерального закона и </w:t>
      </w:r>
      <w:hyperlink r:id="rId60" w:history="1">
        <w:r>
          <w:rPr>
            <w:rStyle w:val="a4"/>
          </w:rPr>
          <w:t>постановлению</w:t>
        </w:r>
      </w:hyperlink>
      <w:r>
        <w:t xml:space="preserve"> Правительства Р</w:t>
      </w:r>
      <w:r>
        <w:t xml:space="preserve">Ф от 7 декабря 1996 г. N 1449 статья 15 </w:t>
      </w:r>
      <w:hyperlink r:id="rId61" w:history="1">
        <w:r>
          <w:rPr>
            <w:rStyle w:val="a4"/>
          </w:rPr>
          <w:t>вводится в действие</w:t>
        </w:r>
      </w:hyperlink>
      <w:r>
        <w:t xml:space="preserve"> с 1 января 1999 г.</w:t>
      </w:r>
    </w:p>
    <w:bookmarkEnd w:id="100"/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r>
        <w:rPr>
          <w:rStyle w:val="a3"/>
        </w:rPr>
        <w:t>Статья 15.</w:t>
      </w:r>
      <w:r>
        <w:t xml:space="preserve"> Обеспечение беспрепятственного доступа инвалидов к объектам социальной инфраструктуры</w:t>
      </w:r>
    </w:p>
    <w:p w:rsidR="00000000" w:rsidRDefault="00774A18">
      <w:pPr>
        <w:ind w:firstLine="720"/>
        <w:jc w:val="both"/>
      </w:pPr>
      <w:bookmarkStart w:id="101" w:name="sub_1501"/>
      <w:r>
        <w:t>Правительство Российской Федерац</w:t>
      </w:r>
      <w:r>
        <w:t xml:space="preserve">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 </w:t>
      </w:r>
      <w:hyperlink w:anchor="sub_101" w:history="1">
        <w:r>
          <w:rPr>
            <w:rStyle w:val="a4"/>
          </w:rPr>
          <w:t>инвалидов</w:t>
        </w:r>
      </w:hyperlink>
      <w:r>
        <w:t>, использующих кресла-коляски и со</w:t>
      </w:r>
      <w:r>
        <w:t>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</w:t>
      </w:r>
      <w:r>
        <w:t>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</w:t>
      </w:r>
      <w:r>
        <w:t>и сигналами световых сигналов светофоров и устройств, регулирующих движение пешеходов через транспортные коммуникации).</w:t>
      </w:r>
    </w:p>
    <w:p w:rsidR="00000000" w:rsidRDefault="00774A18">
      <w:pPr>
        <w:ind w:firstLine="720"/>
        <w:jc w:val="both"/>
      </w:pPr>
      <w:bookmarkStart w:id="102" w:name="sub_152"/>
      <w:bookmarkEnd w:id="101"/>
      <w:r>
        <w:t>Планировка и застройка городов, других населенных пунктов, формирование жилых и рекреационных зон, разработка проектных р</w:t>
      </w:r>
      <w:r>
        <w:t>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</w:t>
      </w:r>
      <w:r>
        <w:t>льзования их инвалидами не допускаются.</w:t>
      </w:r>
    </w:p>
    <w:p w:rsidR="00000000" w:rsidRDefault="00774A18">
      <w:pPr>
        <w:ind w:firstLine="720"/>
        <w:jc w:val="both"/>
      </w:pPr>
      <w:bookmarkStart w:id="103" w:name="sub_1503"/>
      <w:bookmarkEnd w:id="102"/>
      <w:r>
        <w:t>Государственные и муниципальные расходы на разработку и производство транспортных средств с учетом нужд инвалидов, приспособление транспортных средств, средств связи и информации для беспрепятственного</w:t>
      </w:r>
      <w:r>
        <w:t xml:space="preserve"> доступа к ним инвалидов и использования их инвалидами, создание условий инвалидам для беспрепятственного доступа к объектам инженерной, транспортной и социальной инфраструктур осуществляются в пределах ассигнований, ежегодно предусматриваемых на эти цели </w:t>
      </w:r>
      <w:r>
        <w:t>в бюджетах всех уровней.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bookmarkEnd w:id="103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62" w:history="1">
        <w:r>
          <w:rPr>
            <w:rStyle w:val="a4"/>
          </w:rPr>
          <w:t>Правила</w:t>
        </w:r>
      </w:hyperlink>
      <w:r>
        <w:t xml:space="preserve"> возмещения операторам связи расходов, осуществляемых ими в 2004 году в связи с предоставлением льгот по оплате услуг связи ветеранам и инвалидам, пенсионное обеспечение которых производится пенсионными органами федеральных</w:t>
      </w:r>
      <w:r>
        <w:t xml:space="preserve"> органов исполнительной власти, в которых предусмотрена военная и приравненная к ней служба, утвержденные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Правительства РФ от 10 декабря 2003 г. N 748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104" w:name="sub_1504"/>
      <w:r>
        <w:t xml:space="preserve">Часть четвертая </w:t>
      </w:r>
      <w:hyperlink r:id="rId64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774A18">
      <w:pPr>
        <w:ind w:firstLine="720"/>
        <w:jc w:val="both"/>
      </w:pPr>
      <w:bookmarkStart w:id="105" w:name="sub_1505"/>
      <w:bookmarkEnd w:id="104"/>
      <w:r>
        <w:lastRenderedPageBreak/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</w:t>
      </w:r>
      <w:r>
        <w:t>в меры, обеспечивающие удовлетворение минимальных потребностей инвалидов.</w:t>
      </w:r>
    </w:p>
    <w:p w:rsidR="00000000" w:rsidRDefault="00774A18">
      <w:pPr>
        <w:ind w:firstLine="720"/>
        <w:jc w:val="both"/>
      </w:pPr>
      <w:bookmarkStart w:id="106" w:name="sub_1506"/>
      <w:bookmarkEnd w:id="105"/>
      <w:r>
        <w:t>Предприятия, учреждения и организации, осуществляющие транспортное обслуживание населения, обеспечивают оборудование специальными приспособлениями вокзалов, аэропорто</w:t>
      </w:r>
      <w:r>
        <w:t>в и других объектов, позволяющими инвалидам беспрепятственно пользоваться их услугами. Организации машиностроительного комплекса, осуществляющие производство транспортных средств, а также организации независимо от организационно-правовых форм, осуществляющ</w:t>
      </w:r>
      <w:r>
        <w:t>ие транспортное обслуживание населения,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средствами.</w:t>
      </w:r>
    </w:p>
    <w:p w:rsidR="00000000" w:rsidRDefault="00774A18">
      <w:pPr>
        <w:ind w:firstLine="720"/>
        <w:jc w:val="both"/>
      </w:pPr>
      <w:bookmarkStart w:id="107" w:name="sub_1507"/>
      <w:bookmarkEnd w:id="106"/>
      <w:r>
        <w:t>Места для строител</w:t>
      </w:r>
      <w:r>
        <w:t>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000000" w:rsidRDefault="00774A18">
      <w:pPr>
        <w:ind w:firstLine="720"/>
        <w:jc w:val="both"/>
      </w:pPr>
      <w:bookmarkStart w:id="108" w:name="sub_1502"/>
      <w:bookmarkEnd w:id="107"/>
      <w:r>
        <w:t xml:space="preserve">Часть восьмая </w:t>
      </w:r>
      <w:hyperlink r:id="rId65" w:history="1">
        <w:r>
          <w:rPr>
            <w:rStyle w:val="a4"/>
          </w:rPr>
          <w:t>утратила силу</w:t>
        </w:r>
      </w:hyperlink>
      <w:r>
        <w:t xml:space="preserve"> с 1</w:t>
      </w:r>
      <w:r>
        <w:t xml:space="preserve"> января 2005 г.</w:t>
      </w:r>
    </w:p>
    <w:p w:rsidR="00000000" w:rsidRDefault="00774A18">
      <w:pPr>
        <w:ind w:firstLine="720"/>
        <w:jc w:val="both"/>
      </w:pPr>
      <w:bookmarkStart w:id="109" w:name="sub_1509"/>
      <w:bookmarkEnd w:id="108"/>
      <w:r>
        <w:t>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</w:t>
      </w:r>
      <w:r>
        <w:t xml:space="preserve">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bookmarkEnd w:id="109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1</w:t>
      </w:r>
      <w:r>
        <w:t>5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10" w:name="sub_16"/>
      <w:r>
        <w:rPr>
          <w:rStyle w:val="a3"/>
        </w:rPr>
        <w:t>Статья 16.</w:t>
      </w:r>
      <w:r>
        <w:t xml:space="preserve"> Ответственность за уклонение от исполнения требований к созданию условий инвалидам для беспрепятственного доступа к объектам инженерной, транспортной и социальной инфраструктур</w:t>
      </w:r>
    </w:p>
    <w:bookmarkEnd w:id="110"/>
    <w:p w:rsidR="00000000" w:rsidRDefault="00774A18">
      <w:pPr>
        <w:ind w:firstLine="720"/>
        <w:jc w:val="both"/>
      </w:pPr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</w:t>
      </w:r>
      <w:r>
        <w:t>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</w:t>
      </w:r>
      <w:r>
        <w:t xml:space="preserve"> информации несут административную ответственность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74A18">
      <w:pPr>
        <w:ind w:firstLine="720"/>
        <w:jc w:val="both"/>
      </w:pPr>
      <w:bookmarkStart w:id="111" w:name="sub_1602"/>
      <w:r>
        <w:t>Денежные средства, полученные от взыскания административных штрафов за уклонение от исполнения требова</w:t>
      </w:r>
      <w:r>
        <w:t>ний к созданию условий инвалидам для беспрепятственного доступа к указанным объектам и средствам, зачисляются в доход федерального бюджета.</w:t>
      </w:r>
    </w:p>
    <w:bookmarkEnd w:id="111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16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12" w:name="sub_17"/>
      <w:r>
        <w:rPr>
          <w:rStyle w:val="a3"/>
        </w:rPr>
        <w:t>Статья 17</w:t>
      </w:r>
      <w:r>
        <w:t xml:space="preserve">. Обеспечение инвалидов </w:t>
      </w:r>
      <w:r>
        <w:t>жилой площадью</w:t>
      </w:r>
    </w:p>
    <w:bookmarkStart w:id="113" w:name="sub_1701"/>
    <w:bookmarkEnd w:id="112"/>
    <w:p w:rsidR="00000000" w:rsidRDefault="00774A18">
      <w:pPr>
        <w:ind w:firstLine="720"/>
        <w:jc w:val="both"/>
      </w:pPr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Инвалиды</w:t>
      </w:r>
      <w:r>
        <w:fldChar w:fldCharType="end"/>
      </w:r>
      <w:r>
        <w:t xml:space="preserve"> и семьи, имеющие детей-инвалидов, нуждающиеся в улучшении </w:t>
      </w:r>
      <w:r>
        <w:lastRenderedPageBreak/>
        <w:t>жилищных условий, принимаются на учет и обеспечиваются жилыми помещениями в порядке, предусмотренном законодательством Российской Федер</w:t>
      </w:r>
      <w:r>
        <w:t>ации и законодательством субъектов Российской Федерации.</w:t>
      </w:r>
    </w:p>
    <w:p w:rsidR="00000000" w:rsidRDefault="00774A18">
      <w:pPr>
        <w:ind w:firstLine="720"/>
        <w:jc w:val="both"/>
      </w:pPr>
      <w:bookmarkStart w:id="114" w:name="sub_1702"/>
      <w:bookmarkEnd w:id="113"/>
      <w:r>
        <w:t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</w:t>
      </w:r>
      <w:r>
        <w:t xml:space="preserve">существляется в соответствии с положениями </w:t>
      </w:r>
      <w:hyperlink w:anchor="sub_282" w:history="1">
        <w:r>
          <w:rPr>
            <w:rStyle w:val="a4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774A18">
      <w:pPr>
        <w:ind w:firstLine="720"/>
        <w:jc w:val="both"/>
      </w:pPr>
      <w:bookmarkStart w:id="115" w:name="sub_1703"/>
      <w:bookmarkEnd w:id="114"/>
      <w:r>
        <w:t xml:space="preserve">Инвалиды и семьи, имеющие детей-инвалидов, нуждающиеся в улучшении жилищных условий, вставшие на учет после 1 января 2005 года, </w:t>
      </w:r>
      <w:r>
        <w:t xml:space="preserve">обеспечиваются жилым помещением в соответствии с </w:t>
      </w:r>
      <w:hyperlink r:id="rId67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774A18">
      <w:pPr>
        <w:ind w:firstLine="720"/>
        <w:jc w:val="both"/>
      </w:pPr>
      <w:bookmarkStart w:id="116" w:name="sub_1704"/>
      <w:bookmarkEnd w:id="115"/>
      <w:r>
        <w:t xml:space="preserve">Определение порядка предоставления жилых помещений (по договору социального найма либо в собственность) </w:t>
      </w:r>
      <w:r>
        <w:t>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774A18">
      <w:pPr>
        <w:ind w:firstLine="720"/>
        <w:jc w:val="both"/>
      </w:pPr>
      <w:bookmarkStart w:id="117" w:name="sub_1705"/>
      <w:bookmarkEnd w:id="116"/>
      <w:r>
        <w:t>Жилые помещения предоставляются инвалидам, семьям, имеющим детей-инвалидов, с уче</w:t>
      </w:r>
      <w:r>
        <w:t>том состояния здоровья и других заслуживающих внимания обстоятельств.</w:t>
      </w:r>
    </w:p>
    <w:p w:rsidR="00000000" w:rsidRDefault="00774A18">
      <w:pPr>
        <w:ind w:firstLine="720"/>
        <w:jc w:val="both"/>
      </w:pPr>
      <w:bookmarkStart w:id="118" w:name="sub_1706"/>
      <w:bookmarkEnd w:id="117"/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</w:t>
      </w:r>
      <w:r>
        <w:t>а раза), при условии, если они страдают тяжелыми формами хронических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bookmarkEnd w:id="118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68" w:history="1">
        <w:r>
          <w:rPr>
            <w:rStyle w:val="a4"/>
          </w:rPr>
          <w:t>Перечень</w:t>
        </w:r>
      </w:hyperlink>
      <w:r>
        <w:t xml:space="preserve"> заболеваний, дающих инвалидам, страдающим ими, право на дополнительную жилую площадь, утвержденный </w:t>
      </w:r>
      <w:hyperlink r:id="rId69" w:history="1">
        <w:r>
          <w:rPr>
            <w:rStyle w:val="a4"/>
          </w:rPr>
          <w:t>постановлением</w:t>
        </w:r>
      </w:hyperlink>
      <w:r>
        <w:t xml:space="preserve"> Правительства РФ от 21 декабря 2004 г. N 817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119" w:name="sub_38"/>
      <w:r>
        <w:t>Плата за жилое помещение</w:t>
      </w:r>
      <w:r>
        <w:t xml:space="preserve">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</w:t>
      </w:r>
      <w:r>
        <w:t>я в одинарном размере с учетом предоставляемых льгот.</w:t>
      </w:r>
    </w:p>
    <w:bookmarkEnd w:id="119"/>
    <w:p w:rsidR="00000000" w:rsidRDefault="00774A18">
      <w:pPr>
        <w:ind w:firstLine="720"/>
        <w:jc w:val="both"/>
      </w:pPr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инвалида.</w:t>
      </w:r>
    </w:p>
    <w:p w:rsidR="00000000" w:rsidRDefault="00774A18">
      <w:pPr>
        <w:ind w:firstLine="720"/>
        <w:jc w:val="both"/>
      </w:pPr>
      <w:bookmarkStart w:id="120" w:name="sub_1709"/>
      <w:r>
        <w:t>Инвалиды, проживающие в ста</w:t>
      </w:r>
      <w:r>
        <w:t xml:space="preserve">ционарных учреждениях социального обслуживания и желающие получить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</w:t>
      </w:r>
      <w:r>
        <w:t>с другими инвалидами.</w:t>
      </w:r>
    </w:p>
    <w:p w:rsidR="00000000" w:rsidRDefault="00774A18">
      <w:pPr>
        <w:ind w:firstLine="720"/>
        <w:jc w:val="both"/>
      </w:pPr>
      <w:bookmarkStart w:id="121" w:name="sub_39"/>
      <w:bookmarkEnd w:id="120"/>
      <w:r>
        <w:t>Дети-инвалиды, проживающие в стационарных учреждениях социального обслуживания, являющиеся сиротами или оставшиеся без попечения родителей, по достижении возраста 18 лет подлежат обеспечению жилыми помещениями вне очеред</w:t>
      </w:r>
      <w:r>
        <w:t xml:space="preserve">и, если 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предусматривает возможность осуществлять самообслуживание и вести ему самостоятельный образ жизни.</w:t>
      </w:r>
    </w:p>
    <w:p w:rsidR="00000000" w:rsidRDefault="00774A18">
      <w:pPr>
        <w:ind w:firstLine="720"/>
        <w:jc w:val="both"/>
      </w:pPr>
      <w:bookmarkStart w:id="122" w:name="sub_37"/>
      <w:bookmarkEnd w:id="121"/>
      <w:r>
        <w:t>Жилое помещение в домах государственного или муниципального жилищ</w:t>
      </w:r>
      <w:r>
        <w:t xml:space="preserve">ного </w:t>
      </w:r>
      <w:r>
        <w:lastRenderedPageBreak/>
        <w:t>фонда, занимаемое инвалидом по договору социального найма, при помещении инвалида в стационарное учреждение социального обслуживания сохраняется за ним в течение шести месяцев.</w:t>
      </w:r>
    </w:p>
    <w:p w:rsidR="00000000" w:rsidRDefault="00774A18">
      <w:pPr>
        <w:ind w:firstLine="720"/>
        <w:jc w:val="both"/>
      </w:pPr>
      <w:bookmarkStart w:id="123" w:name="sub_1712"/>
      <w:bookmarkEnd w:id="122"/>
      <w:r>
        <w:t>Специально оборудованные жилые помещения в домах государстве</w:t>
      </w:r>
      <w:r>
        <w:t>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bookmarkStart w:id="124" w:name="sub_1713"/>
    <w:bookmarkEnd w:id="123"/>
    <w:p w:rsidR="00000000" w:rsidRDefault="00774A18">
      <w:pPr>
        <w:ind w:firstLine="720"/>
        <w:jc w:val="both"/>
      </w:pPr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</w:t>
      </w:r>
      <w:r>
        <w:t>и семьям, имеющим детей-инвалидов, предоставляется скидка не ниже 50 процентов на оплату жилого помещения (в домах государственного или муниципального жилищного фонда) и оплату коммунальных услуг (независимо от принадлежности жилищного фонда), а в жилых до</w:t>
      </w:r>
      <w:r>
        <w:t>мах, не имеющих центрального отопления, - на стоимость топлива, приобретаемого в пределах норм, установленных для продажи населению.</w:t>
      </w:r>
    </w:p>
    <w:p w:rsidR="00000000" w:rsidRDefault="00774A18">
      <w:pPr>
        <w:ind w:firstLine="720"/>
        <w:jc w:val="both"/>
      </w:pPr>
      <w:bookmarkStart w:id="125" w:name="sub_40"/>
      <w:bookmarkEnd w:id="124"/>
      <w:r>
        <w:t>Инвалидам и семьям, имеющим в своем составе инвалидов, предоставляется право на первоочередное получение земе</w:t>
      </w:r>
      <w:r>
        <w:t>льных участков для индивидуального жилищного строительства, ведения подсобного и дачного хозяйства и садоводства.</w:t>
      </w:r>
    </w:p>
    <w:bookmarkEnd w:id="125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О предоставлении льгот инвалидам и семьям, имеющим детей-инвалидов, по обеспечению их жилыми помещениями, оплате жилья и коммунальных услуг см.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27 июля 1996 г. N 901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39" w:hanging="139"/>
      </w:pPr>
      <w:r>
        <w:t>См. комментарии к статье 17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26" w:name="sub_18"/>
      <w:r>
        <w:rPr>
          <w:rStyle w:val="a3"/>
        </w:rPr>
        <w:t>Статья 18.</w:t>
      </w:r>
      <w:r>
        <w:t xml:space="preserve"> Воспитание и обучение детей-инвалидов</w:t>
      </w:r>
    </w:p>
    <w:p w:rsidR="00000000" w:rsidRDefault="00774A18">
      <w:pPr>
        <w:ind w:firstLine="720"/>
        <w:jc w:val="both"/>
      </w:pPr>
      <w:bookmarkStart w:id="127" w:name="sub_1801"/>
      <w:bookmarkEnd w:id="126"/>
      <w:r>
        <w:t>Часть первая утратила силу с 1 января 2005 г.</w:t>
      </w:r>
    </w:p>
    <w:p w:rsidR="00000000" w:rsidRDefault="00774A18">
      <w:pPr>
        <w:ind w:firstLine="720"/>
        <w:jc w:val="both"/>
      </w:pPr>
      <w:bookmarkStart w:id="128" w:name="sub_182"/>
      <w:bookmarkEnd w:id="127"/>
      <w:r>
        <w:t xml:space="preserve">Образовательные учреждения совместно с органами социальной защиты </w:t>
      </w:r>
      <w:r>
        <w:t xml:space="preserve">населения и органами здравоохранения обеспечивают дошкольное, внешкольное воспитание и образование детей-инвалидов, получение </w:t>
      </w:r>
      <w:hyperlink w:anchor="sub_101" w:history="1">
        <w:r>
          <w:rPr>
            <w:rStyle w:val="a4"/>
          </w:rPr>
          <w:t>инвалидами</w:t>
        </w:r>
      </w:hyperlink>
      <w:r>
        <w:t xml:space="preserve"> среднего общего образования, среднего профессионального и высшего профессионального образовани</w:t>
      </w:r>
      <w:r>
        <w:t>я в соответствии с индивидуальной программой реабилитации инвалида.</w:t>
      </w:r>
    </w:p>
    <w:p w:rsidR="00000000" w:rsidRDefault="00774A18">
      <w:pPr>
        <w:ind w:firstLine="720"/>
        <w:jc w:val="both"/>
      </w:pPr>
      <w:bookmarkStart w:id="129" w:name="sub_1802"/>
      <w:bookmarkEnd w:id="128"/>
      <w:r>
        <w:t>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</w:t>
      </w:r>
      <w:r>
        <w:t>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bookmarkEnd w:id="129"/>
    <w:p w:rsidR="00000000" w:rsidRDefault="00774A18">
      <w:pPr>
        <w:ind w:firstLine="720"/>
        <w:jc w:val="both"/>
      </w:pPr>
      <w:r>
        <w:t>При невозможности осуществлять воспитание и обучение детей-инвалидов в общих и</w:t>
      </w:r>
      <w:r>
        <w:t>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</w:t>
      </w:r>
    </w:p>
    <w:p w:rsidR="00000000" w:rsidRDefault="00774A18">
      <w:pPr>
        <w:ind w:firstLine="720"/>
        <w:jc w:val="both"/>
      </w:pPr>
      <w:bookmarkStart w:id="130" w:name="sub_1805"/>
      <w:r>
        <w:t>П</w:t>
      </w:r>
      <w:r>
        <w:t>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</w:t>
      </w:r>
      <w:r>
        <w:t>кой Федерации.</w:t>
      </w:r>
    </w:p>
    <w:bookmarkEnd w:id="130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71" w:history="1">
        <w:r>
          <w:rPr>
            <w:rStyle w:val="a4"/>
          </w:rPr>
          <w:t>Порядок</w:t>
        </w:r>
      </w:hyperlink>
      <w:r>
        <w:t xml:space="preserve"> воспитания и обучения детей-инвалидов на дому и в негосударственных образовательных учреждениях, а также размеры компенсации затрат родителей (законных представителей) на эти це</w:t>
      </w:r>
      <w:r>
        <w:t xml:space="preserve">ли, утвержденный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РФ от 18 июля 1996 г. N 861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131" w:name="sub_1806"/>
      <w:r>
        <w:t>Воспитание и обучение детей-инвалидов в дошкольных и общеобразовательных учреждениях являются расходными обязательствами субъекта Российской</w:t>
      </w:r>
      <w:r>
        <w:t xml:space="preserve"> Федерации.</w:t>
      </w:r>
    </w:p>
    <w:bookmarkEnd w:id="131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18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32" w:name="sub_19"/>
      <w:r>
        <w:rPr>
          <w:rStyle w:val="a3"/>
        </w:rPr>
        <w:t>Статья 19.</w:t>
      </w:r>
      <w:r>
        <w:t xml:space="preserve"> Образование инвалидов</w:t>
      </w:r>
    </w:p>
    <w:bookmarkEnd w:id="132"/>
    <w:p w:rsidR="00000000" w:rsidRDefault="00774A18">
      <w:pPr>
        <w:ind w:firstLine="720"/>
        <w:jc w:val="both"/>
      </w:pPr>
      <w:r>
        <w:t>Государство гарантирует инвалидам необходимые условия для получения образования и профессиональной подготовки.</w:t>
      </w:r>
    </w:p>
    <w:p w:rsidR="00000000" w:rsidRDefault="00774A18">
      <w:pPr>
        <w:ind w:firstLine="720"/>
        <w:jc w:val="both"/>
      </w:pPr>
      <w:bookmarkStart w:id="133" w:name="sub_192"/>
      <w:r>
        <w:t>Обще</w:t>
      </w:r>
      <w:r>
        <w:t xml:space="preserve">е образование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осуществляется с освобождением от оплаты как в общеобразовательных учреждениях, оборудованных при необходимости специальными техническими средствами, так и в специальных образовательных учреждениях и регулир</w:t>
      </w:r>
      <w:r>
        <w:t>уется законодательством Российской Федерации, законодательством субъектов Российской Федерации.</w:t>
      </w:r>
    </w:p>
    <w:bookmarkEnd w:id="133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bookmarkStart w:id="134" w:name="sub_193"/>
      <w:r>
        <w:rPr>
          <w:color w:val="000000"/>
          <w:sz w:val="16"/>
          <w:szCs w:val="16"/>
        </w:rPr>
        <w:t>ГАРАНТ:</w:t>
      </w:r>
    </w:p>
    <w:bookmarkEnd w:id="134"/>
    <w:p w:rsidR="00000000" w:rsidRDefault="00774A18">
      <w:pPr>
        <w:pStyle w:val="af7"/>
        <w:ind w:left="170"/>
      </w:pPr>
      <w:r>
        <w:t xml:space="preserve">Часть третья статьи 19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r>
        <w:t xml:space="preserve">Государство обеспечивает инвалидам получение основного общего, среднего (полного) общего образования, начального профессионального, среднего профессионального и высшего профессионального образования в соответствии с индивидуальной программой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>.</w:t>
      </w:r>
    </w:p>
    <w:p w:rsidR="00000000" w:rsidRDefault="00774A18">
      <w:pPr>
        <w:ind w:firstLine="720"/>
        <w:jc w:val="both"/>
      </w:pPr>
      <w:r>
        <w:t>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Федерации, законодательством субъектов Российской Федерации.</w:t>
      </w:r>
    </w:p>
    <w:p w:rsidR="00000000" w:rsidRDefault="00774A18">
      <w:pPr>
        <w:ind w:firstLine="720"/>
        <w:jc w:val="both"/>
      </w:pPr>
      <w:r>
        <w:t>Для и</w:t>
      </w:r>
      <w:r>
        <w:t>нвалидов, нуждающихся в специальных условиях для получения профессионального образования,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</w:t>
      </w:r>
      <w:r>
        <w:t>бщего типа.</w:t>
      </w:r>
    </w:p>
    <w:p w:rsidR="00000000" w:rsidRDefault="00774A18">
      <w:pPr>
        <w:ind w:firstLine="720"/>
        <w:jc w:val="both"/>
      </w:pPr>
      <w:bookmarkStart w:id="135" w:name="sub_196"/>
      <w:r>
        <w:t xml:space="preserve">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федеральными государственными </w:t>
      </w:r>
      <w:hyperlink r:id="rId73" w:history="1">
        <w:r>
          <w:rPr>
            <w:rStyle w:val="a4"/>
          </w:rPr>
          <w:t>о</w:t>
        </w:r>
        <w:r>
          <w:rPr>
            <w:rStyle w:val="a4"/>
          </w:rPr>
          <w:t>бразовательными стандартами</w:t>
        </w:r>
      </w:hyperlink>
      <w:r>
        <w:t xml:space="preserve"> на основе образовательных программ, адаптированных для обучения инвалидов.</w:t>
      </w:r>
    </w:p>
    <w:p w:rsidR="00000000" w:rsidRDefault="00774A18">
      <w:pPr>
        <w:ind w:firstLine="720"/>
        <w:jc w:val="both"/>
      </w:pPr>
      <w:bookmarkStart w:id="136" w:name="sub_197"/>
      <w:bookmarkEnd w:id="135"/>
      <w:r>
        <w:t>Организация образовательного процесса в специальных профессиональных образовательных учреждениях для инвалидов регламентируется норматив</w:t>
      </w:r>
      <w:r>
        <w:t>ными правовыми актами, организационно-методическими материалами соответствующих федеральных органов исполнительной власти.</w:t>
      </w:r>
    </w:p>
    <w:p w:rsidR="00000000" w:rsidRDefault="00774A18">
      <w:pPr>
        <w:ind w:firstLine="720"/>
        <w:jc w:val="both"/>
      </w:pPr>
      <w:bookmarkStart w:id="137" w:name="sub_1908"/>
      <w:bookmarkEnd w:id="136"/>
      <w:r>
        <w:t>Обеспечение инвалидов с освобождением от оплаты или на льготных условиях специальными учебными пособиями и литературой</w:t>
      </w:r>
      <w:r>
        <w:t>, а также возможностью пользования услугами сурдопереводчиков является расходным обязательством субъекта Российской Федерации (за исключением инвалидов, обучающихся за счет средств федерального бюджета в имеющих государственную аккредитацию образовательных</w:t>
      </w:r>
      <w:r>
        <w:t xml:space="preserve"> учреждениях). Для инвалидов, обучающихся за счет средств федерального бюджета в имеющих государственную аккредитацию образовательных учреждениях, обеспечение этих мероприятий является расходным обязательством Российской Федерации.</w:t>
      </w:r>
    </w:p>
    <w:bookmarkEnd w:id="137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lastRenderedPageBreak/>
        <w:t>См. комм</w:t>
      </w:r>
      <w:r>
        <w:t>ентарии к статье 19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38" w:name="sub_20"/>
      <w:r>
        <w:rPr>
          <w:rStyle w:val="a3"/>
        </w:rPr>
        <w:t>Статья 20.</w:t>
      </w:r>
      <w:r>
        <w:t xml:space="preserve"> Обеспечение занятости инвалидов</w:t>
      </w:r>
    </w:p>
    <w:bookmarkStart w:id="139" w:name="sub_2001"/>
    <w:bookmarkEnd w:id="138"/>
    <w:p w:rsidR="00000000" w:rsidRDefault="00774A18">
      <w:pPr>
        <w:ind w:firstLine="720"/>
        <w:jc w:val="both"/>
      </w:pPr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 занятости федеральными органами государственной власти, органами государ</w:t>
      </w:r>
      <w:r>
        <w:t>ственной власти субъектов Российской Федерации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774A18">
      <w:pPr>
        <w:ind w:firstLine="720"/>
        <w:jc w:val="both"/>
      </w:pPr>
      <w:bookmarkStart w:id="140" w:name="sub_201"/>
      <w:bookmarkEnd w:id="139"/>
      <w:r>
        <w:t xml:space="preserve">1) </w:t>
      </w:r>
      <w:hyperlink r:id="rId74" w:history="1">
        <w:r>
          <w:rPr>
            <w:rStyle w:val="a4"/>
          </w:rPr>
          <w:t>утратил силу</w:t>
        </w:r>
      </w:hyperlink>
      <w:r>
        <w:t xml:space="preserve"> с 1 января 2005 г</w:t>
      </w:r>
      <w:r>
        <w:t>.;</w:t>
      </w:r>
    </w:p>
    <w:p w:rsidR="00000000" w:rsidRDefault="00774A18">
      <w:pPr>
        <w:ind w:firstLine="720"/>
        <w:jc w:val="both"/>
      </w:pPr>
      <w:bookmarkStart w:id="141" w:name="sub_2002"/>
      <w:bookmarkEnd w:id="140"/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774A18">
      <w:pPr>
        <w:ind w:firstLine="720"/>
        <w:jc w:val="both"/>
      </w:pPr>
      <w:bookmarkStart w:id="142" w:name="sub_2003"/>
      <w:bookmarkEnd w:id="141"/>
      <w:r>
        <w:t>3) резервирования рабочи</w:t>
      </w:r>
      <w:r>
        <w:t>х мест по профессиям, наиболее подходящим для трудоустройства инвалидов;</w:t>
      </w:r>
    </w:p>
    <w:bookmarkEnd w:id="142"/>
    <w:p w:rsidR="00000000" w:rsidRDefault="00774A18">
      <w:pPr>
        <w:ind w:firstLine="72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bookmarkStart w:id="143" w:name="sub_2025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774A18">
      <w:pPr>
        <w:pStyle w:val="af7"/>
        <w:ind w:left="170"/>
      </w:pPr>
      <w:r>
        <w:t xml:space="preserve">Пункт 5 статьи 20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r>
        <w:t xml:space="preserve">5) создания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774A18">
      <w:pPr>
        <w:ind w:firstLine="720"/>
        <w:jc w:val="both"/>
      </w:pPr>
      <w:bookmarkStart w:id="144" w:name="sub_2006"/>
      <w:r>
        <w:t>6) с</w:t>
      </w:r>
      <w:r>
        <w:t>оздания условий для предпринимательской деятельности инвалидов;</w:t>
      </w:r>
    </w:p>
    <w:bookmarkEnd w:id="144"/>
    <w:p w:rsidR="00000000" w:rsidRDefault="00774A18">
      <w:pPr>
        <w:ind w:firstLine="720"/>
        <w:jc w:val="both"/>
      </w:pPr>
      <w:r>
        <w:t>7) организации обучения инвалидов новым профессиям.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hyperlink r:id="rId75" w:history="1">
        <w:r>
          <w:rPr>
            <w:rStyle w:val="a4"/>
          </w:rPr>
          <w:t>Порядок</w:t>
        </w:r>
      </w:hyperlink>
      <w:r>
        <w:t xml:space="preserve"> участия граждан пожилого возраста и инвалидов, проживающих в стационарных учрежде</w:t>
      </w:r>
      <w:r>
        <w:t xml:space="preserve">ниях социального обслуживания, в лечебно-трудовой деятельности утвержден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РФ от 26 декабря 1995 г. N 1285</w:t>
      </w:r>
    </w:p>
    <w:p w:rsidR="00000000" w:rsidRDefault="00774A18">
      <w:pPr>
        <w:pStyle w:val="af7"/>
        <w:ind w:left="170"/>
      </w:pPr>
      <w:r>
        <w:t xml:space="preserve">См. </w:t>
      </w:r>
      <w:hyperlink r:id="rId77" w:history="1">
        <w:r>
          <w:rPr>
            <w:rStyle w:val="a4"/>
          </w:rPr>
          <w:t>Перечень</w:t>
        </w:r>
      </w:hyperlink>
      <w:r>
        <w:t xml:space="preserve"> приоритетных профессий рабочих и служащих</w:t>
      </w:r>
      <w:r>
        <w:t xml:space="preserve">, овладение которыми дает инвалидам наибольшую возможность быть конкурентоспособными на региональных рынках труда, утвержденный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Минтруда РФ от 8 сентября 1993 г. N 150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39" w:hanging="139"/>
      </w:pPr>
      <w:r>
        <w:t>См. комментарии к ста</w:t>
      </w:r>
      <w:r>
        <w:t>тье 20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70"/>
      </w:pPr>
      <w:bookmarkStart w:id="145" w:name="sub_21"/>
      <w:r>
        <w:t>Статья 21 настоящего Федерального закона вступает в силу с 1 июля 1995 г.</w:t>
      </w:r>
    </w:p>
    <w:bookmarkEnd w:id="145"/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r>
        <w:rPr>
          <w:rStyle w:val="a3"/>
        </w:rPr>
        <w:t>Статья 21.</w:t>
      </w:r>
      <w:r>
        <w:t xml:space="preserve"> Установление квоты для приема на работу инвалидов</w:t>
      </w:r>
    </w:p>
    <w:p w:rsidR="00000000" w:rsidRDefault="00774A18">
      <w:pPr>
        <w:ind w:firstLine="720"/>
        <w:jc w:val="both"/>
      </w:pPr>
      <w:bookmarkStart w:id="146" w:name="sub_2101"/>
      <w:r>
        <w:t>Организациям, численность работников которых составляет более</w:t>
      </w:r>
      <w:r>
        <w:t xml:space="preserve"> 100 человек,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(но не менее 2 и не более 4 процентов).</w:t>
      </w:r>
    </w:p>
    <w:p w:rsidR="00000000" w:rsidRDefault="00774A18">
      <w:pPr>
        <w:ind w:firstLine="720"/>
        <w:jc w:val="both"/>
      </w:pPr>
      <w:bookmarkStart w:id="147" w:name="sub_2102"/>
      <w:bookmarkEnd w:id="146"/>
      <w:r>
        <w:t>Общественные объединения инвалид</w:t>
      </w:r>
      <w:r>
        <w:t xml:space="preserve">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освобождаются от </w:t>
      </w:r>
      <w:r>
        <w:lastRenderedPageBreak/>
        <w:t>обязательного квотирования рабочих мест для инвалидов.</w:t>
      </w:r>
    </w:p>
    <w:p w:rsidR="00000000" w:rsidRDefault="00774A18">
      <w:pPr>
        <w:ind w:firstLine="720"/>
        <w:jc w:val="both"/>
      </w:pPr>
      <w:bookmarkStart w:id="148" w:name="sub_2103"/>
      <w:bookmarkEnd w:id="147"/>
      <w:r>
        <w:t>Части третья и четвертая утратили силу с 1 января 2005 г.</w:t>
      </w:r>
    </w:p>
    <w:bookmarkEnd w:id="148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21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70"/>
      </w:pPr>
      <w:bookmarkStart w:id="149" w:name="sub_22"/>
      <w:r>
        <w:t>Статья 22 настоящего Федерального закона вступает в силу с 1 июля 1995 г.</w:t>
      </w:r>
    </w:p>
    <w:bookmarkEnd w:id="149"/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r>
        <w:rPr>
          <w:rStyle w:val="a3"/>
        </w:rPr>
        <w:t>Статья 22.</w:t>
      </w:r>
      <w:r>
        <w:t xml:space="preserve"> Специальные р</w:t>
      </w:r>
      <w:r>
        <w:t>абочие места для трудоустройства инвалидов</w:t>
      </w:r>
    </w:p>
    <w:p w:rsidR="00000000" w:rsidRDefault="00774A18">
      <w:pPr>
        <w:ind w:firstLine="720"/>
        <w:jc w:val="both"/>
      </w:pPr>
      <w:bookmarkStart w:id="150" w:name="sub_2201"/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</w:t>
      </w:r>
      <w:r>
        <w:t>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000000" w:rsidRDefault="00774A18">
      <w:pPr>
        <w:ind w:firstLine="720"/>
        <w:jc w:val="both"/>
      </w:pPr>
      <w:bookmarkStart w:id="151" w:name="sub_2202"/>
      <w:bookmarkEnd w:id="150"/>
      <w:r>
        <w:t>Минимальное количество специальных рабочих мест для трудоустройства инвалидов устанавливается орган</w:t>
      </w:r>
      <w:r>
        <w:t>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774A18">
      <w:pPr>
        <w:ind w:firstLine="720"/>
        <w:jc w:val="both"/>
      </w:pPr>
      <w:bookmarkStart w:id="152" w:name="sub_2203"/>
      <w:bookmarkEnd w:id="151"/>
      <w:r>
        <w:t xml:space="preserve">Части третья и четвертая </w:t>
      </w:r>
      <w:hyperlink r:id="rId79" w:history="1">
        <w:r>
          <w:rPr>
            <w:rStyle w:val="a4"/>
          </w:rPr>
          <w:t>утрати</w:t>
        </w:r>
        <w:r>
          <w:rPr>
            <w:rStyle w:val="a4"/>
          </w:rPr>
          <w:t>ли силу</w:t>
        </w:r>
      </w:hyperlink>
      <w:r>
        <w:t xml:space="preserve"> с 1 января 2005 г.</w:t>
      </w:r>
    </w:p>
    <w:bookmarkEnd w:id="152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22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70"/>
      </w:pPr>
      <w:bookmarkStart w:id="153" w:name="sub_23"/>
      <w:r>
        <w:t>Статья 23 (кроме части первой) настоящего Федерального закона вступает в силу с 1 июля 1995 г.</w:t>
      </w:r>
    </w:p>
    <w:bookmarkEnd w:id="153"/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r>
        <w:rPr>
          <w:rStyle w:val="a3"/>
        </w:rPr>
        <w:t>Статья 23.</w:t>
      </w:r>
      <w:r>
        <w:t xml:space="preserve"> Условия труда инвалидов</w:t>
      </w:r>
    </w:p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bookmarkStart w:id="154" w:name="sub_231"/>
      <w:r>
        <w:rPr>
          <w:color w:val="000000"/>
          <w:sz w:val="16"/>
          <w:szCs w:val="16"/>
        </w:rPr>
        <w:t>ГАРАНТ:</w:t>
      </w:r>
    </w:p>
    <w:bookmarkEnd w:id="154"/>
    <w:p w:rsidR="00000000" w:rsidRDefault="00774A18">
      <w:pPr>
        <w:pStyle w:val="af7"/>
        <w:ind w:left="170"/>
      </w:pPr>
      <w:r>
        <w:t>Часть первая статьи 23 настоящего Федерального закона вступает в силу с 1 января 1996 г.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hyperlink w:anchor="sub_101" w:history="1">
        <w:r>
          <w:rPr>
            <w:rStyle w:val="a4"/>
          </w:rPr>
          <w:t>Инвалидам</w:t>
        </w:r>
      </w:hyperlink>
      <w:r>
        <w:t xml:space="preserve">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>.</w:t>
      </w:r>
    </w:p>
    <w:p w:rsidR="00000000" w:rsidRDefault="00774A18">
      <w:pPr>
        <w:ind w:firstLine="720"/>
        <w:jc w:val="both"/>
      </w:pPr>
      <w:bookmarkStart w:id="155" w:name="sub_2302"/>
      <w:r>
        <w:t>Не допускается установление в к</w:t>
      </w:r>
      <w:r>
        <w:t xml:space="preserve">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</w:t>
      </w:r>
      <w:r>
        <w:t>другими работниками.</w:t>
      </w:r>
    </w:p>
    <w:p w:rsidR="00000000" w:rsidRDefault="00774A18">
      <w:pPr>
        <w:ind w:firstLine="720"/>
        <w:jc w:val="both"/>
      </w:pPr>
      <w:bookmarkStart w:id="156" w:name="sub_2303"/>
      <w:bookmarkEnd w:id="155"/>
      <w: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774A18">
      <w:pPr>
        <w:ind w:firstLine="720"/>
        <w:jc w:val="both"/>
      </w:pPr>
      <w:bookmarkStart w:id="157" w:name="sub_2304"/>
      <w:bookmarkEnd w:id="156"/>
      <w:r>
        <w:t>Привлечение инвалидов к сверхурочным работам, работ</w:t>
      </w:r>
      <w:r>
        <w:t>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00000" w:rsidRDefault="00774A18">
      <w:pPr>
        <w:ind w:firstLine="720"/>
        <w:jc w:val="both"/>
      </w:pPr>
      <w:bookmarkStart w:id="158" w:name="sub_2305"/>
      <w:bookmarkEnd w:id="157"/>
      <w:r>
        <w:t>Инвалидам предоставляется ежегодный отпуск не менее 30 календарных дней.</w:t>
      </w:r>
    </w:p>
    <w:bookmarkEnd w:id="158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</w:t>
      </w:r>
      <w:r>
        <w:t>ии к статье 23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70"/>
      </w:pPr>
      <w:bookmarkStart w:id="159" w:name="sub_24"/>
      <w:r>
        <w:lastRenderedPageBreak/>
        <w:t>Статья 24 (кроме пункта 2 части второй) настоящего Федерального закона вступает в силу с 1 июля 1995 г.</w:t>
      </w:r>
    </w:p>
    <w:bookmarkEnd w:id="159"/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r>
        <w:rPr>
          <w:rStyle w:val="a3"/>
        </w:rPr>
        <w:t>Статья 24.</w:t>
      </w:r>
      <w:r>
        <w:t xml:space="preserve"> Права, обязанности и ответственность работодателей в обеспечении занятости инвали</w:t>
      </w:r>
      <w:r>
        <w:t>дов</w:t>
      </w:r>
    </w:p>
    <w:p w:rsidR="00000000" w:rsidRDefault="00774A18">
      <w:pPr>
        <w:ind w:firstLine="720"/>
        <w:jc w:val="both"/>
      </w:pPr>
      <w:bookmarkStart w:id="160" w:name="sub_2401"/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774A18">
      <w:pPr>
        <w:ind w:firstLine="720"/>
        <w:jc w:val="both"/>
      </w:pPr>
      <w:bookmarkStart w:id="161" w:name="sub_2402"/>
      <w:bookmarkEnd w:id="160"/>
      <w:r>
        <w:t>Работодатели в соответствии с установленной квотой для приема на работу инвалидов обязаны:</w:t>
      </w:r>
    </w:p>
    <w:p w:rsidR="00000000" w:rsidRDefault="00774A18">
      <w:pPr>
        <w:ind w:firstLine="720"/>
        <w:jc w:val="both"/>
      </w:pPr>
      <w:bookmarkStart w:id="162" w:name="sub_24021"/>
      <w:bookmarkEnd w:id="161"/>
      <w:r>
        <w:t>1) создавать или выделять рабочие места для трудоустройства инвалидов;</w:t>
      </w:r>
    </w:p>
    <w:bookmarkEnd w:id="162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bookmarkStart w:id="163" w:name="sub_2422"/>
      <w:r>
        <w:rPr>
          <w:color w:val="000000"/>
          <w:sz w:val="16"/>
          <w:szCs w:val="16"/>
        </w:rPr>
        <w:t>ГАРАНТ:</w:t>
      </w:r>
    </w:p>
    <w:bookmarkEnd w:id="163"/>
    <w:p w:rsidR="00000000" w:rsidRDefault="00774A18">
      <w:pPr>
        <w:pStyle w:val="af7"/>
        <w:ind w:left="170"/>
      </w:pPr>
      <w:r>
        <w:t>Пункт 2 части второй статьи 24 настоящего Федерального закона вступает в силу с 1 января 1996 г.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r>
        <w:t xml:space="preserve">2) создавать инвалидам условия труда </w:t>
      </w:r>
      <w:r>
        <w:t>в соответствии с индивидуальной программой реабилитации инвалида;</w:t>
      </w:r>
    </w:p>
    <w:p w:rsidR="00000000" w:rsidRDefault="00774A18">
      <w:pPr>
        <w:ind w:firstLine="720"/>
        <w:jc w:val="both"/>
      </w:pPr>
      <w:r>
        <w:t>3) предоставлять в установленном порядке информацию, необходимую для организации занятости инвалидов.</w:t>
      </w:r>
    </w:p>
    <w:p w:rsidR="00000000" w:rsidRDefault="00774A18">
      <w:pPr>
        <w:ind w:firstLine="720"/>
        <w:jc w:val="both"/>
      </w:pPr>
      <w:bookmarkStart w:id="164" w:name="sub_2403"/>
      <w:r>
        <w:t xml:space="preserve">Часть третья </w:t>
      </w:r>
      <w:hyperlink r:id="rId80" w:history="1">
        <w:r>
          <w:rPr>
            <w:rStyle w:val="a4"/>
          </w:rPr>
          <w:t>утратила силу</w:t>
        </w:r>
      </w:hyperlink>
      <w:r>
        <w:t xml:space="preserve"> 1 июля 2002 г.</w:t>
      </w:r>
    </w:p>
    <w:bookmarkEnd w:id="164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24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65" w:name="sub_25"/>
      <w:r>
        <w:rPr>
          <w:rStyle w:val="a3"/>
        </w:rPr>
        <w:t>Статья 25.</w:t>
      </w:r>
      <w:r>
        <w:t xml:space="preserve"> </w:t>
      </w:r>
      <w:hyperlink r:id="rId8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774A18">
      <w:pPr>
        <w:pStyle w:val="af1"/>
      </w:pPr>
      <w:bookmarkStart w:id="166" w:name="sub_26"/>
      <w:bookmarkEnd w:id="165"/>
      <w:r>
        <w:rPr>
          <w:rStyle w:val="a3"/>
        </w:rPr>
        <w:t>Статья 26.</w:t>
      </w:r>
      <w:r>
        <w:t xml:space="preserve"> </w:t>
      </w:r>
      <w:hyperlink r:id="rId82" w:history="1">
        <w:r>
          <w:rPr>
            <w:rStyle w:val="a4"/>
          </w:rPr>
          <w:t>Утратила силу</w:t>
        </w:r>
      </w:hyperlink>
      <w:r>
        <w:t xml:space="preserve"> 1 января 2005 г.</w:t>
      </w:r>
    </w:p>
    <w:p w:rsidR="00000000" w:rsidRDefault="00774A18">
      <w:pPr>
        <w:pStyle w:val="af1"/>
      </w:pPr>
      <w:bookmarkStart w:id="167" w:name="sub_27"/>
      <w:bookmarkEnd w:id="166"/>
      <w:r>
        <w:rPr>
          <w:rStyle w:val="a3"/>
        </w:rPr>
        <w:t>Статья 27.</w:t>
      </w:r>
      <w:r>
        <w:t xml:space="preserve"> Материальное обеспечение инвалидов</w:t>
      </w:r>
    </w:p>
    <w:bookmarkEnd w:id="167"/>
    <w:p w:rsidR="00000000" w:rsidRDefault="00774A18">
      <w:pPr>
        <w:ind w:firstLine="720"/>
        <w:jc w:val="both"/>
      </w:pPr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</w:t>
      </w:r>
      <w:r>
        <w:t>аты в счет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</w:p>
    <w:p w:rsidR="00000000" w:rsidRDefault="00774A18">
      <w:pPr>
        <w:ind w:firstLine="720"/>
        <w:jc w:val="both"/>
      </w:pPr>
      <w:bookmarkStart w:id="168" w:name="sub_2702"/>
      <w:r>
        <w:t xml:space="preserve">Часть вторая </w:t>
      </w:r>
      <w:hyperlink r:id="rId83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68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774A18">
      <w:pPr>
        <w:pStyle w:val="af7"/>
        <w:ind w:left="139" w:hanging="139"/>
      </w:pPr>
      <w:r>
        <w:t>См. комментарии к статье 27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7"/>
        <w:ind w:left="170"/>
      </w:pPr>
      <w:bookmarkStart w:id="169" w:name="sub_28"/>
      <w:r>
        <w:t>Статья 28 настоящего Федерального закона вступает в силу с 1 января 1997 г.</w:t>
      </w:r>
    </w:p>
    <w:bookmarkEnd w:id="169"/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r>
        <w:rPr>
          <w:rStyle w:val="a3"/>
        </w:rPr>
        <w:t>Статья 28.</w:t>
      </w:r>
      <w:r>
        <w:t xml:space="preserve"> Социально-бытовое обслуживание инвалидов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>О социальном обслуживании инвалидов см. та</w:t>
      </w:r>
      <w:r>
        <w:t xml:space="preserve">кже </w:t>
      </w:r>
      <w:hyperlink r:id="rId84" w:history="1">
        <w:r>
          <w:rPr>
            <w:rStyle w:val="a4"/>
          </w:rPr>
          <w:t>Федеральный закон</w:t>
        </w:r>
      </w:hyperlink>
      <w:r>
        <w:t xml:space="preserve"> от 10 декабря 1995 г. N 195-ФЗ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170" w:name="sub_2801"/>
      <w:r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</w:t>
      </w:r>
      <w:r>
        <w:t xml:space="preserve"> участием общественных объединений инвалидов.</w:t>
      </w:r>
    </w:p>
    <w:p w:rsidR="00000000" w:rsidRDefault="00774A18">
      <w:pPr>
        <w:ind w:firstLine="720"/>
        <w:jc w:val="both"/>
      </w:pPr>
      <w:bookmarkStart w:id="171" w:name="sub_2802"/>
      <w:bookmarkEnd w:id="170"/>
      <w:r>
        <w:t xml:space="preserve">Органы исполнительной власти субъектов Российской Федерации создают специальные службы социального обслуживания инвалидов, в том числе по доставке </w:t>
      </w:r>
      <w:r>
        <w:lastRenderedPageBreak/>
        <w:t>инвалидам продовольственных и промышленных това</w:t>
      </w:r>
      <w:r>
        <w:t xml:space="preserve">ров, и утверждают перечень заболеваний </w:t>
      </w:r>
      <w:hyperlink w:anchor="sub_101" w:history="1">
        <w:r>
          <w:rPr>
            <w:rStyle w:val="a4"/>
          </w:rPr>
          <w:t>инвалидов</w:t>
        </w:r>
      </w:hyperlink>
      <w:r>
        <w:t>, при которых они имеют право на льготное обслуживание.</w:t>
      </w:r>
    </w:p>
    <w:bookmarkEnd w:id="171"/>
    <w:p w:rsidR="00000000" w:rsidRDefault="00774A18">
      <w:pPr>
        <w:ind w:firstLine="720"/>
        <w:jc w:val="both"/>
      </w:pPr>
      <w:r>
        <w:t>Инвалидам, нуждающимся в постороннем уходе и помощи, предоставляются медицинские и бытовые услуги на дому либо в стацио</w:t>
      </w:r>
      <w:r>
        <w:t>нарных учреждениях.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</w:t>
      </w:r>
      <w:r>
        <w:t>ению их потребностей.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О предоставлении некоторым категориям лиц льгот по лекарственному обеспечению и зубопротезированию см. </w:t>
      </w:r>
      <w:hyperlink r:id="rId85" w:history="1">
        <w:r>
          <w:rPr>
            <w:rStyle w:val="a4"/>
          </w:rPr>
          <w:t>письмо</w:t>
        </w:r>
      </w:hyperlink>
      <w:r>
        <w:t xml:space="preserve"> Минсоцзащиты РФ и Минздрава РФ от 13 сентября 1993 г. NN 1-2674-18, 05-16/35-16</w:t>
      </w:r>
    </w:p>
    <w:p w:rsidR="00000000" w:rsidRDefault="00774A18">
      <w:pPr>
        <w:pStyle w:val="af7"/>
        <w:ind w:left="170"/>
      </w:pPr>
    </w:p>
    <w:p w:rsidR="00000000" w:rsidRDefault="00774A18">
      <w:pPr>
        <w:ind w:firstLine="720"/>
        <w:jc w:val="both"/>
      </w:pPr>
      <w:bookmarkStart w:id="172" w:name="sub_2805"/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774A18">
      <w:pPr>
        <w:ind w:firstLine="720"/>
        <w:jc w:val="both"/>
      </w:pPr>
      <w:bookmarkStart w:id="173" w:name="sub_2806"/>
      <w:bookmarkEnd w:id="172"/>
      <w:r>
        <w:t xml:space="preserve">Часть пятая </w:t>
      </w:r>
      <w:hyperlink r:id="rId86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774A18">
      <w:pPr>
        <w:ind w:firstLine="720"/>
        <w:jc w:val="both"/>
      </w:pPr>
      <w:bookmarkStart w:id="174" w:name="sub_2807"/>
      <w:bookmarkEnd w:id="173"/>
      <w:r>
        <w:t>Инвалиды обеспечиваются бытовыми приборами, тифло-, сурдо- и другими средствами, необходимыми им для социальной адаптации.</w:t>
      </w:r>
    </w:p>
    <w:p w:rsidR="00000000" w:rsidRDefault="00774A18">
      <w:pPr>
        <w:ind w:firstLine="720"/>
        <w:jc w:val="both"/>
      </w:pPr>
      <w:bookmarkStart w:id="175" w:name="sub_2808"/>
      <w:bookmarkEnd w:id="174"/>
      <w:r>
        <w:t>Техническое обслуживание и ремонт тех</w:t>
      </w:r>
      <w:r>
        <w:t>нических средств реабилитации инвалидов производятся вне очереди с освобождением от оплаты или на льготных условиях.</w:t>
      </w:r>
    </w:p>
    <w:p w:rsidR="00000000" w:rsidRDefault="00774A18">
      <w:pPr>
        <w:ind w:firstLine="720"/>
        <w:jc w:val="both"/>
      </w:pPr>
      <w:bookmarkStart w:id="176" w:name="sub_28008"/>
      <w:bookmarkEnd w:id="175"/>
      <w:r>
        <w:t>Порядок предоставления услуг по техническому обслуживанию и ремонту технических средств реабилитации инвалидов определяетс</w:t>
      </w:r>
      <w:r>
        <w:t>я уполномоченным Правительством Российской Федерации федеральным органом исполнительной власти.</w:t>
      </w:r>
    </w:p>
    <w:bookmarkEnd w:id="176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28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77" w:name="sub_281"/>
      <w:r>
        <w:rPr>
          <w:rStyle w:val="a3"/>
        </w:rPr>
        <w:t>Статья 28.1</w:t>
      </w:r>
      <w:r>
        <w:t>. Ежемесячная денежная выплата инвалидам</w:t>
      </w:r>
    </w:p>
    <w:p w:rsidR="00000000" w:rsidRDefault="00774A18">
      <w:pPr>
        <w:ind w:firstLine="720"/>
        <w:jc w:val="both"/>
      </w:pPr>
      <w:bookmarkStart w:id="178" w:name="sub_2811"/>
      <w:bookmarkEnd w:id="177"/>
      <w:r>
        <w:t xml:space="preserve">1. </w:t>
      </w:r>
      <w:r>
        <w:t>Инвалиды и дети-инвалиды имеют право на ежемесячную денежную выплату в размере и порядке, установленных настоящей статьей.</w:t>
      </w:r>
    </w:p>
    <w:bookmarkEnd w:id="178"/>
    <w:p w:rsidR="00000000" w:rsidRDefault="00774A18">
      <w:pPr>
        <w:ind w:firstLine="720"/>
        <w:jc w:val="both"/>
      </w:pPr>
    </w:p>
    <w:p w:rsidR="00000000" w:rsidRDefault="00774A18">
      <w:pPr>
        <w:ind w:firstLine="720"/>
        <w:jc w:val="both"/>
      </w:pPr>
      <w:bookmarkStart w:id="179" w:name="sub_2812"/>
      <w:r>
        <w:t>2. Ежемесячная денежная выплата устанавливается в размере:</w:t>
      </w:r>
    </w:p>
    <w:p w:rsidR="00000000" w:rsidRDefault="00774A18">
      <w:pPr>
        <w:ind w:firstLine="720"/>
        <w:jc w:val="both"/>
      </w:pPr>
      <w:bookmarkStart w:id="180" w:name="sub_28121"/>
      <w:bookmarkEnd w:id="179"/>
      <w:r>
        <w:t>1) инвалидам I группы - 2 162 рублей;</w:t>
      </w:r>
    </w:p>
    <w:p w:rsidR="00000000" w:rsidRDefault="00774A18">
      <w:pPr>
        <w:ind w:firstLine="720"/>
        <w:jc w:val="both"/>
      </w:pPr>
      <w:bookmarkStart w:id="181" w:name="sub_28122"/>
      <w:bookmarkEnd w:id="180"/>
      <w:r>
        <w:t>2) инвалидам II группы, детям-инвалидам - 1 544 рублей;</w:t>
      </w:r>
    </w:p>
    <w:p w:rsidR="00000000" w:rsidRDefault="00774A18">
      <w:pPr>
        <w:ind w:firstLine="720"/>
        <w:jc w:val="both"/>
      </w:pPr>
      <w:bookmarkStart w:id="182" w:name="sub_28123"/>
      <w:bookmarkEnd w:id="181"/>
      <w:r>
        <w:t>3) инвалидам III группы - 1 236 рублей.</w:t>
      </w:r>
    </w:p>
    <w:p w:rsidR="00000000" w:rsidRDefault="00774A18">
      <w:pPr>
        <w:ind w:firstLine="720"/>
        <w:jc w:val="both"/>
      </w:pPr>
      <w:bookmarkStart w:id="183" w:name="sub_28103"/>
      <w:bookmarkEnd w:id="182"/>
      <w:r>
        <w:t>3. Если гражданин одновременно имеет право на ежемесячную денежную выплату по настоящему Федеральному закону</w:t>
      </w:r>
      <w:r>
        <w:t xml:space="preserve">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</w:t>
      </w:r>
      <w:hyperlink r:id="rId87" w:history="1">
        <w:r>
          <w:rPr>
            <w:rStyle w:val="a4"/>
          </w:rPr>
          <w:t>Законом</w:t>
        </w:r>
      </w:hyperlink>
      <w:r>
        <w:t xml:space="preserve"> Рос</w:t>
      </w:r>
      <w:r>
        <w:t xml:space="preserve">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8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 года N 3061-1), </w:t>
      </w:r>
      <w:hyperlink r:id="rId89" w:history="1">
        <w:r>
          <w:rPr>
            <w:rStyle w:val="a4"/>
          </w:rPr>
          <w:t>Федеральным законом</w:t>
        </w:r>
      </w:hyperlink>
      <w: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</w:t>
      </w:r>
      <w:r>
        <w:t xml:space="preserve"> по настоящему Федеральному закону, либо по другому </w:t>
      </w:r>
      <w:r>
        <w:lastRenderedPageBreak/>
        <w:t>федеральному закону или иному нормативному правовому акту по выбору гражданина.</w:t>
      </w:r>
    </w:p>
    <w:bookmarkEnd w:id="183"/>
    <w:p w:rsidR="00000000" w:rsidRDefault="00774A18">
      <w:pPr>
        <w:ind w:firstLine="720"/>
        <w:jc w:val="both"/>
      </w:pPr>
    </w:p>
    <w:p w:rsidR="00000000" w:rsidRDefault="00774A18">
      <w:pPr>
        <w:ind w:firstLine="720"/>
        <w:jc w:val="both"/>
      </w:pPr>
      <w:bookmarkStart w:id="184" w:name="sub_2814"/>
      <w:r>
        <w:t xml:space="preserve">4. Размер ежемесячной денежной выплаты подлежит индексации один раз в год с 1 апреля текущего года исходя </w:t>
      </w:r>
      <w:r>
        <w:t>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000000" w:rsidRDefault="00774A18">
      <w:pPr>
        <w:ind w:firstLine="720"/>
        <w:jc w:val="both"/>
      </w:pPr>
      <w:bookmarkStart w:id="185" w:name="sub_2815"/>
      <w:bookmarkEnd w:id="184"/>
      <w:r>
        <w:t>5. Ежемесячная денежная выплата устанавливается и выплачивается территориальным органом Пенсионн</w:t>
      </w:r>
      <w:r>
        <w:t>ого фонда Российской Федерации.</w:t>
      </w:r>
    </w:p>
    <w:p w:rsidR="00000000" w:rsidRDefault="00774A18">
      <w:pPr>
        <w:ind w:firstLine="720"/>
        <w:jc w:val="both"/>
      </w:pPr>
      <w:bookmarkStart w:id="186" w:name="sub_28106"/>
      <w:bookmarkEnd w:id="185"/>
      <w:r>
        <w:t>6. Ежемесячная денежная выплата осуществляется в порядке, определяемом федеральным органом исполнительной власти, осуществляющим выработку государственной политики и нормативное правовое регулирование в сфер</w:t>
      </w:r>
      <w:r>
        <w:t>е здравоохранения и социального развития.</w:t>
      </w:r>
    </w:p>
    <w:p w:rsidR="00000000" w:rsidRDefault="00774A18">
      <w:pPr>
        <w:ind w:firstLine="720"/>
        <w:jc w:val="both"/>
      </w:pPr>
      <w:bookmarkStart w:id="187" w:name="sub_28107"/>
      <w:bookmarkEnd w:id="186"/>
      <w:r>
        <w:t xml:space="preserve">7. Часть суммы ежемесячной денежной выплаты может направляться на финансирование предоставления инвалиду социальных услуг в соответствии с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1</w:t>
      </w:r>
      <w:r>
        <w:t>7 июля 1999 года N 178-ФЗ "О государственной социальной помощи".</w:t>
      </w:r>
    </w:p>
    <w:bookmarkEnd w:id="187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28.1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88" w:name="sub_282"/>
      <w:r>
        <w:rPr>
          <w:rStyle w:val="a3"/>
        </w:rPr>
        <w:t>Статья 28.2</w:t>
      </w:r>
      <w:r>
        <w:t>. Обеспечение мер социальной поддержки инвалидов по оплате жилого помещения и коммунальных ус</w:t>
      </w:r>
      <w:r>
        <w:t>луг, а также по обеспечению жильем инвалидов и семей, имеющих детей-инвалидов</w:t>
      </w:r>
    </w:p>
    <w:p w:rsidR="00000000" w:rsidRDefault="00774A18">
      <w:pPr>
        <w:ind w:firstLine="720"/>
        <w:jc w:val="both"/>
      </w:pPr>
      <w:bookmarkStart w:id="189" w:name="sub_28201"/>
      <w:bookmarkEnd w:id="188"/>
      <w: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</w:t>
      </w:r>
      <w:r>
        <w:t>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774A18">
      <w:pPr>
        <w:ind w:firstLine="720"/>
        <w:jc w:val="both"/>
      </w:pPr>
      <w:bookmarkStart w:id="190" w:name="sub_28202"/>
      <w:bookmarkEnd w:id="189"/>
      <w:r>
        <w:t>Средства на реализацию передаваемых полномочий</w:t>
      </w:r>
      <w:r>
        <w:t xml:space="preserve"> по предоставлению указанных мер социальной поддержки предусматриваются в составе Федерального фонда компенсаций, образованного в федеральном бюджете, в виде </w:t>
      </w:r>
      <w:hyperlink r:id="rId91" w:history="1">
        <w:r>
          <w:rPr>
            <w:rStyle w:val="a4"/>
          </w:rPr>
          <w:t>субвенций</w:t>
        </w:r>
      </w:hyperlink>
      <w:r>
        <w:t>.</w:t>
      </w:r>
    </w:p>
    <w:p w:rsidR="00000000" w:rsidRDefault="00774A18">
      <w:pPr>
        <w:ind w:firstLine="720"/>
        <w:jc w:val="both"/>
      </w:pPr>
      <w:bookmarkStart w:id="191" w:name="sub_2823"/>
      <w:bookmarkEnd w:id="190"/>
      <w:r>
        <w:t xml:space="preserve">Объем средств, предусмотренный </w:t>
      </w:r>
      <w:r>
        <w:t>в Федеральном фонде компенсаций бюджетам субъектов Российской Федерации, определяется:</w:t>
      </w:r>
    </w:p>
    <w:p w:rsidR="00000000" w:rsidRDefault="00774A18">
      <w:pPr>
        <w:ind w:firstLine="720"/>
        <w:jc w:val="both"/>
      </w:pPr>
      <w:bookmarkStart w:id="192" w:name="sub_28232"/>
      <w:bookmarkEnd w:id="191"/>
      <w:r>
        <w:t>по оплате жилищно-коммунальных услуг исходя из числа лиц, имеющих право на указанные меры социальной поддержки; утвержденных Правительством Российской Ф</w:t>
      </w:r>
      <w:r>
        <w:t xml:space="preserve">едерации </w:t>
      </w:r>
      <w:hyperlink r:id="rId92" w:history="1">
        <w:r>
          <w:rPr>
            <w:rStyle w:val="a4"/>
          </w:rPr>
          <w:t>федерального стандарта</w:t>
        </w:r>
      </w:hyperlink>
      <w:r>
        <w:t xml:space="preserve"> предельной стоимости предоставляемых жилищно-коммунальных услуг на 1 квадратный метр общей площади жилья в месяц и федерального стандарта социальной нормы площади жилья, применяемых для рас</w:t>
      </w:r>
      <w:r>
        <w:t>чета межбюджетных трансфертов;</w:t>
      </w:r>
    </w:p>
    <w:p w:rsidR="00000000" w:rsidRDefault="00774A18">
      <w:pPr>
        <w:ind w:firstLine="720"/>
        <w:jc w:val="both"/>
      </w:pPr>
      <w:bookmarkStart w:id="193" w:name="sub_28233"/>
      <w:bookmarkEnd w:id="192"/>
      <w: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</w:t>
      </w:r>
      <w:r>
        <w:t xml:space="preserve">сти 1 квадратного метра общей площади жилья по субъекту Российской Федерации, устанавливаемой </w:t>
      </w:r>
      <w:hyperlink r:id="rId93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774A18">
      <w:pPr>
        <w:ind w:firstLine="720"/>
        <w:jc w:val="both"/>
      </w:pPr>
      <w:bookmarkStart w:id="194" w:name="sub_28206"/>
      <w:bookmarkEnd w:id="193"/>
      <w:r>
        <w:t xml:space="preserve">Субвенции зачисляются в установленном для исполнения федерального бюджета </w:t>
      </w:r>
      <w:hyperlink r:id="rId94" w:history="1">
        <w:r>
          <w:rPr>
            <w:rStyle w:val="a4"/>
          </w:rPr>
          <w:t>порядке</w:t>
        </w:r>
      </w:hyperlink>
      <w:r>
        <w:t xml:space="preserve"> на счета бюджетов субъектов Российской Федерации.</w:t>
      </w:r>
    </w:p>
    <w:p w:rsidR="00000000" w:rsidRDefault="00774A18">
      <w:pPr>
        <w:ind w:firstLine="720"/>
        <w:jc w:val="both"/>
      </w:pPr>
      <w:bookmarkStart w:id="195" w:name="sub_28205"/>
      <w:bookmarkEnd w:id="194"/>
      <w:r>
        <w:t>Порядок расходования и учета средств на предоставление субвенций устан</w:t>
      </w:r>
      <w:r>
        <w:t>авливается Правительством Российской Федерации.</w:t>
      </w:r>
    </w:p>
    <w:p w:rsidR="00000000" w:rsidRDefault="00774A18">
      <w:pPr>
        <w:ind w:firstLine="720"/>
        <w:jc w:val="both"/>
      </w:pPr>
      <w:bookmarkStart w:id="196" w:name="sub_2826"/>
      <w:bookmarkEnd w:id="195"/>
      <w:r>
        <w:lastRenderedPageBreak/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bookmarkEnd w:id="196"/>
    <w:p w:rsidR="00000000" w:rsidRDefault="00774A18">
      <w:pPr>
        <w:ind w:firstLine="720"/>
        <w:jc w:val="both"/>
      </w:pPr>
      <w:r>
        <w:t>Органы государственной власти субъектов Российской Фе</w:t>
      </w:r>
      <w:r>
        <w:t>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численности лиц, имеющих прав</w:t>
      </w:r>
      <w:r>
        <w:t>о на указанные меры социальной поддержки, категорий получателей мер социальной поддержки, а в федеральный орган исполнительной власти, осуществляющий выработку единой государственной политики в сфере здравоохранения, социального развития, труда и защиты пр</w:t>
      </w:r>
      <w:r>
        <w:t>ав потребителей, - список лиц, которым предоставлены меры социальной поддержки, с указанием категорий получателей, основания получения мер социальной поддержки, размера занимаемой площади и стоимости предоставляемого или приобретаемого жилья. При необходим</w:t>
      </w:r>
      <w:r>
        <w:t>ости дополнительные отчетные данные представляются в порядке, определяемом Правительством Российской Федерации.</w:t>
      </w:r>
    </w:p>
    <w:p w:rsidR="00000000" w:rsidRDefault="00774A18">
      <w:pPr>
        <w:ind w:firstLine="72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774A18">
      <w:pPr>
        <w:ind w:firstLine="720"/>
        <w:jc w:val="both"/>
      </w:pPr>
      <w:r>
        <w:t>В случае использования средств н</w:t>
      </w:r>
      <w:r>
        <w:t xml:space="preserve">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74A18">
      <w:pPr>
        <w:ind w:firstLine="720"/>
        <w:jc w:val="both"/>
      </w:pPr>
      <w:r>
        <w:t xml:space="preserve">Контроль за расходованием </w:t>
      </w:r>
      <w:r>
        <w:t xml:space="preserve">средств осуществляется </w:t>
      </w:r>
      <w:hyperlink r:id="rId96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</w:t>
      </w:r>
      <w:r>
        <w:t xml:space="preserve"> и надзору в сфере здравоохранения и социального развития, Счетной палатой Российской Федерации.</w:t>
      </w:r>
    </w:p>
    <w:p w:rsidR="00000000" w:rsidRDefault="00774A18">
      <w:pPr>
        <w:ind w:firstLine="720"/>
        <w:jc w:val="both"/>
      </w:pPr>
      <w:bookmarkStart w:id="197" w:name="sub_282011"/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</w:t>
      </w:r>
      <w:r>
        <w:t xml:space="preserve">олномочиями по предоставлению мер социальной поддержки, указанных в </w:t>
      </w:r>
      <w:hyperlink w:anchor="sub_28201" w:history="1">
        <w:r>
          <w:rPr>
            <w:rStyle w:val="a4"/>
          </w:rPr>
          <w:t>части первой</w:t>
        </w:r>
      </w:hyperlink>
      <w:r>
        <w:t xml:space="preserve"> настоящей статьи.</w:t>
      </w:r>
    </w:p>
    <w:bookmarkEnd w:id="197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28.2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198" w:name="sub_29"/>
      <w:r>
        <w:rPr>
          <w:rStyle w:val="a3"/>
        </w:rPr>
        <w:t>Статья 29.</w:t>
      </w:r>
      <w:r>
        <w:t xml:space="preserve"> </w:t>
      </w:r>
      <w:hyperlink r:id="rId9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774A18">
      <w:pPr>
        <w:pStyle w:val="af1"/>
      </w:pPr>
      <w:bookmarkStart w:id="199" w:name="sub_30"/>
      <w:bookmarkEnd w:id="198"/>
      <w:r>
        <w:rPr>
          <w:rStyle w:val="a3"/>
        </w:rPr>
        <w:t>Статья 30.</w:t>
      </w:r>
      <w:r>
        <w:t xml:space="preserve"> </w:t>
      </w:r>
      <w:hyperlink r:id="rId98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774A18">
      <w:pPr>
        <w:pStyle w:val="af1"/>
      </w:pPr>
      <w:bookmarkStart w:id="200" w:name="sub_31"/>
      <w:bookmarkEnd w:id="199"/>
      <w:r>
        <w:rPr>
          <w:rStyle w:val="a3"/>
        </w:rPr>
        <w:t>Статья 31.</w:t>
      </w:r>
      <w:r>
        <w:t xml:space="preserve"> Порядок сохранения мер социальной защиты, установленных инвалидам</w:t>
      </w:r>
    </w:p>
    <w:p w:rsidR="00000000" w:rsidRDefault="00774A18">
      <w:pPr>
        <w:ind w:firstLine="720"/>
        <w:jc w:val="both"/>
      </w:pPr>
      <w:bookmarkStart w:id="201" w:name="sub_3101"/>
      <w:bookmarkEnd w:id="200"/>
      <w:r>
        <w:t>Части первая и вторая утратили силу с 1 января 2005 г.</w:t>
      </w:r>
    </w:p>
    <w:p w:rsidR="00000000" w:rsidRDefault="00774A18">
      <w:pPr>
        <w:ind w:firstLine="720"/>
        <w:jc w:val="both"/>
      </w:pPr>
      <w:bookmarkStart w:id="202" w:name="sub_3103"/>
      <w:bookmarkEnd w:id="201"/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</w:t>
      </w:r>
      <w:r>
        <w:t>жения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</w:t>
      </w:r>
      <w:r>
        <w:t>угому правовому акту (независимо от основания установления льготы).</w:t>
      </w:r>
    </w:p>
    <w:bookmarkEnd w:id="202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31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203" w:name="sub_32"/>
      <w:r>
        <w:rPr>
          <w:rStyle w:val="a3"/>
        </w:rPr>
        <w:lastRenderedPageBreak/>
        <w:t>Статья 32.</w:t>
      </w:r>
      <w:r>
        <w:t xml:space="preserve"> Ответственность за нарушение прав инвалидов. Рассмотрение споров</w:t>
      </w:r>
    </w:p>
    <w:p w:rsidR="00000000" w:rsidRDefault="00774A18">
      <w:pPr>
        <w:ind w:firstLine="720"/>
        <w:jc w:val="both"/>
      </w:pPr>
      <w:bookmarkStart w:id="204" w:name="sub_3201"/>
      <w:bookmarkEnd w:id="203"/>
      <w:r>
        <w:t>Граждане и долж</w:t>
      </w:r>
      <w:r>
        <w:t>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000000" w:rsidRDefault="00774A18">
      <w:pPr>
        <w:ind w:firstLine="720"/>
        <w:jc w:val="both"/>
      </w:pPr>
      <w:bookmarkStart w:id="205" w:name="sub_3202"/>
      <w:bookmarkEnd w:id="204"/>
      <w:r>
        <w:t xml:space="preserve">Споры по вопросам установления инвалидности, реализации индивидуальных программ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bookmarkEnd w:id="205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32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1"/>
      </w:pPr>
      <w:bookmarkStart w:id="206" w:name="sub_500"/>
      <w:r>
        <w:t>Глава V. Общественные объединения инвалидов</w:t>
      </w:r>
    </w:p>
    <w:bookmarkEnd w:id="206"/>
    <w:p w:rsidR="00000000" w:rsidRDefault="00774A18">
      <w:pPr>
        <w:ind w:firstLine="720"/>
        <w:jc w:val="both"/>
      </w:pPr>
    </w:p>
    <w:p w:rsidR="00000000" w:rsidRDefault="00774A18">
      <w:pPr>
        <w:pStyle w:val="af1"/>
      </w:pPr>
      <w:bookmarkStart w:id="207" w:name="sub_33"/>
      <w:r>
        <w:rPr>
          <w:rStyle w:val="a3"/>
        </w:rPr>
        <w:t>Статья 33.</w:t>
      </w:r>
      <w:r>
        <w:t xml:space="preserve"> Право инвалидов на создание общественных объединений</w:t>
      </w:r>
    </w:p>
    <w:p w:rsidR="00000000" w:rsidRDefault="00774A18">
      <w:pPr>
        <w:ind w:firstLine="720"/>
        <w:jc w:val="both"/>
      </w:pPr>
      <w:bookmarkStart w:id="208" w:name="sub_331"/>
      <w:bookmarkEnd w:id="207"/>
      <w:r>
        <w:t>Общественные объединения, созданные и действующие в целях защиты прав и законных интересов инвалидов, обеспечения им равн</w:t>
      </w:r>
      <w:r>
        <w:t>ых с другими гражданами возможностей,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</w:t>
      </w:r>
      <w:r>
        <w:t>ывать поддержку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bookmarkEnd w:id="208"/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70"/>
      </w:pPr>
      <w:r>
        <w:t xml:space="preserve">См. </w:t>
      </w:r>
      <w:hyperlink r:id="rId99" w:history="1">
        <w:r>
          <w:rPr>
            <w:rStyle w:val="a4"/>
          </w:rPr>
          <w:t>Прави</w:t>
        </w:r>
        <w:r>
          <w:rPr>
            <w:rStyle w:val="a4"/>
          </w:rPr>
          <w:t>ла</w:t>
        </w:r>
      </w:hyperlink>
      <w:r>
        <w:t xml:space="preserve"> предоставления субсидий из федерального бюджета на государственную поддержку общероссийских общественных организаций инвалидов, утвержденные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Правительства РФ от 20 декабря 2010 г. N 1074</w:t>
      </w:r>
    </w:p>
    <w:p w:rsidR="00000000" w:rsidRDefault="00774A18">
      <w:pPr>
        <w:ind w:firstLine="720"/>
        <w:jc w:val="both"/>
      </w:pPr>
      <w:bookmarkStart w:id="209" w:name="sub_332"/>
      <w:r>
        <w:t>Общес</w:t>
      </w:r>
      <w:r>
        <w:t>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</w:t>
      </w:r>
      <w:r>
        <w:t>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000000" w:rsidRDefault="00774A18">
      <w:pPr>
        <w:ind w:firstLine="720"/>
        <w:jc w:val="both"/>
      </w:pPr>
      <w:bookmarkStart w:id="210" w:name="sub_3303"/>
      <w:bookmarkEnd w:id="209"/>
      <w:r>
        <w:t>Федеральные органы испо</w:t>
      </w:r>
      <w:r>
        <w:t>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</w:t>
      </w:r>
      <w:r>
        <w:t>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bookmarkEnd w:id="210"/>
    <w:p w:rsidR="00000000" w:rsidRDefault="00774A18">
      <w:pPr>
        <w:ind w:firstLine="720"/>
        <w:jc w:val="both"/>
      </w:pPr>
      <w:r>
        <w:t>В собственности общественных объединений инвалидов могут находиться предп</w:t>
      </w:r>
      <w:r>
        <w:t>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</w:t>
      </w:r>
      <w:r>
        <w:t xml:space="preserve"> соответствии с законодательством Российской Федерации.</w:t>
      </w: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lastRenderedPageBreak/>
        <w:t>См. комментарии к статье 33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211" w:name="sub_34"/>
      <w:r>
        <w:rPr>
          <w:rStyle w:val="a3"/>
        </w:rPr>
        <w:t>Статья 34.</w:t>
      </w:r>
      <w:r>
        <w:t xml:space="preserve"> </w:t>
      </w:r>
      <w:hyperlink r:id="rId10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774A18">
      <w:pPr>
        <w:pStyle w:val="1"/>
      </w:pPr>
      <w:bookmarkStart w:id="212" w:name="sub_600"/>
      <w:bookmarkEnd w:id="211"/>
      <w:r>
        <w:t>Глава VI. Заключительные п</w:t>
      </w:r>
      <w:r>
        <w:t>оложения</w:t>
      </w:r>
    </w:p>
    <w:bookmarkEnd w:id="212"/>
    <w:p w:rsidR="00000000" w:rsidRDefault="00774A18">
      <w:pPr>
        <w:ind w:firstLine="720"/>
        <w:jc w:val="both"/>
      </w:pPr>
    </w:p>
    <w:p w:rsidR="00000000" w:rsidRDefault="00774A18">
      <w:pPr>
        <w:pStyle w:val="af1"/>
      </w:pPr>
      <w:bookmarkStart w:id="213" w:name="sub_35"/>
      <w:r>
        <w:rPr>
          <w:rStyle w:val="a3"/>
        </w:rPr>
        <w:t>Статья 35.</w:t>
      </w:r>
      <w:r>
        <w:t xml:space="preserve"> Вступление в силу настоящего Федерального закона</w:t>
      </w:r>
    </w:p>
    <w:p w:rsidR="00000000" w:rsidRDefault="00774A18">
      <w:pPr>
        <w:ind w:firstLine="720"/>
        <w:jc w:val="both"/>
      </w:pPr>
      <w:bookmarkStart w:id="214" w:name="sub_351"/>
      <w:bookmarkEnd w:id="213"/>
      <w:r>
        <w:t xml:space="preserve">Настоящий Федеральный закон вступает в силу со </w:t>
      </w:r>
      <w:hyperlink r:id="rId102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 статей, для которых устано</w:t>
      </w:r>
      <w:r>
        <w:t>влены иные сроки вступления в силу.</w:t>
      </w:r>
    </w:p>
    <w:bookmarkStart w:id="215" w:name="sub_352"/>
    <w:bookmarkEnd w:id="214"/>
    <w:p w:rsidR="00000000" w:rsidRDefault="00774A18">
      <w:pPr>
        <w:ind w:firstLine="720"/>
        <w:jc w:val="both"/>
      </w:pPr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Статьи 21</w:t>
      </w:r>
      <w:r>
        <w:fldChar w:fldCharType="end"/>
      </w:r>
      <w:r>
        <w:t xml:space="preserve">, </w:t>
      </w:r>
      <w:hyperlink w:anchor="sub_22" w:history="1">
        <w:r>
          <w:rPr>
            <w:rStyle w:val="a4"/>
          </w:rPr>
          <w:t>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(кроме части первой), </w:t>
      </w:r>
      <w:hyperlink w:anchor="sub_24" w:history="1">
        <w:r>
          <w:rPr>
            <w:rStyle w:val="a4"/>
          </w:rPr>
          <w:t>24</w:t>
        </w:r>
      </w:hyperlink>
      <w:r>
        <w:t xml:space="preserve"> (кроме </w:t>
      </w:r>
      <w:hyperlink w:anchor="sub_2422" w:history="1">
        <w:r>
          <w:rPr>
            <w:rStyle w:val="a4"/>
          </w:rPr>
          <w:t>пункта 2 части второй</w:t>
        </w:r>
      </w:hyperlink>
      <w:r>
        <w:t xml:space="preserve">) настоящего </w:t>
      </w:r>
      <w:r>
        <w:t xml:space="preserve">Федерального закона вступают в силу с 1 июля 1995 года;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</w:t>
      </w:r>
      <w:hyperlink w:anchor="sub_182" w:history="1">
        <w:r>
          <w:rPr>
            <w:rStyle w:val="a4"/>
          </w:rPr>
          <w:t>часть вторая статьи 18</w:t>
        </w:r>
      </w:hyperlink>
      <w:r>
        <w:t xml:space="preserve">, </w:t>
      </w:r>
      <w:hyperlink w:anchor="sub_193" w:history="1">
        <w:r>
          <w:rPr>
            <w:rStyle w:val="a4"/>
          </w:rPr>
          <w:t>часть третья статьи 19</w:t>
        </w:r>
      </w:hyperlink>
      <w:r>
        <w:t xml:space="preserve">, </w:t>
      </w:r>
      <w:hyperlink w:anchor="sub_2025" w:history="1">
        <w:r>
          <w:rPr>
            <w:rStyle w:val="a4"/>
          </w:rPr>
          <w:t xml:space="preserve">пункт 5 статьи </w:t>
        </w:r>
        <w:r>
          <w:rPr>
            <w:rStyle w:val="a4"/>
          </w:rPr>
          <w:t>20</w:t>
        </w:r>
      </w:hyperlink>
      <w:r>
        <w:t xml:space="preserve">, </w:t>
      </w:r>
      <w:hyperlink w:anchor="sub_23" w:history="1">
        <w:r>
          <w:rPr>
            <w:rStyle w:val="a4"/>
          </w:rPr>
          <w:t>часть первая статьи 23</w:t>
        </w:r>
      </w:hyperlink>
      <w:r>
        <w:t xml:space="preserve">, </w:t>
      </w:r>
      <w:hyperlink w:anchor="sub_2422" w:history="1">
        <w:r>
          <w:rPr>
            <w:rStyle w:val="a4"/>
          </w:rPr>
          <w:t>пункт 2 части второй статьи 24</w:t>
        </w:r>
      </w:hyperlink>
      <w:r>
        <w:t xml:space="preserve">, часть вторая статьи 25 настоящего Федерального закона вступают в силу с 1 января 1996 года; </w:t>
      </w:r>
      <w:hyperlink w:anchor="sub_28" w:history="1">
        <w:r>
          <w:rPr>
            <w:rStyle w:val="a4"/>
          </w:rPr>
          <w:t>статьи 28</w:t>
        </w:r>
      </w:hyperlink>
      <w:r>
        <w:t xml:space="preserve">, </w:t>
      </w:r>
      <w:hyperlink w:anchor="sub_29" w:history="1">
        <w:r>
          <w:rPr>
            <w:rStyle w:val="a4"/>
          </w:rPr>
          <w:t>29</w:t>
        </w:r>
      </w:hyperlink>
      <w:r>
        <w:t xml:space="preserve">, </w:t>
      </w:r>
      <w:hyperlink w:anchor="sub_30" w:history="1">
        <w:r>
          <w:rPr>
            <w:rStyle w:val="a4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время льгот.</w:t>
      </w:r>
    </w:p>
    <w:bookmarkStart w:id="216" w:name="sub_353"/>
    <w:bookmarkEnd w:id="215"/>
    <w:p w:rsidR="00000000" w:rsidRDefault="00774A18">
      <w:pPr>
        <w:ind w:firstLine="720"/>
        <w:jc w:val="both"/>
      </w:pPr>
      <w:r>
        <w:fldChar w:fldCharType="begin"/>
      </w:r>
      <w:r>
        <w:instrText>HYPERLINK \l "sub_14"</w:instrText>
      </w:r>
      <w:r>
        <w:fldChar w:fldCharType="separate"/>
      </w:r>
      <w:r>
        <w:rPr>
          <w:rStyle w:val="a4"/>
        </w:rPr>
        <w:t>Статьи 14</w:t>
      </w:r>
      <w:r>
        <w:fldChar w:fldCharType="end"/>
      </w:r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</w:t>
      </w:r>
      <w:hyperlink r:id="rId103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bookmarkEnd w:id="216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 xml:space="preserve">См. комментарии к </w:t>
      </w:r>
      <w:r>
        <w:t>статье 35 настоящего Федерального закона</w:t>
      </w:r>
    </w:p>
    <w:p w:rsidR="00000000" w:rsidRDefault="00774A18">
      <w:pPr>
        <w:pStyle w:val="af7"/>
        <w:ind w:left="170"/>
      </w:pPr>
    </w:p>
    <w:p w:rsidR="00000000" w:rsidRDefault="00774A18">
      <w:pPr>
        <w:pStyle w:val="af1"/>
      </w:pPr>
      <w:bookmarkStart w:id="217" w:name="sub_36"/>
      <w:r>
        <w:rPr>
          <w:rStyle w:val="a3"/>
        </w:rPr>
        <w:t>Статья 36.</w:t>
      </w:r>
      <w:r>
        <w:t xml:space="preserve"> Действие законов и иных нормативных правовых актов</w:t>
      </w:r>
    </w:p>
    <w:bookmarkEnd w:id="217"/>
    <w:p w:rsidR="00000000" w:rsidRDefault="00774A18">
      <w:pPr>
        <w:ind w:firstLine="720"/>
        <w:jc w:val="both"/>
      </w:pPr>
      <w:r>
        <w:t xml:space="preserve">Президенту Российской Федерации и Правительству Российской Федерации привести свои нормативные правовые акты в соответствие с настоящим </w:t>
      </w:r>
      <w:r>
        <w:t>Федеральным законом.</w:t>
      </w:r>
    </w:p>
    <w:p w:rsidR="00000000" w:rsidRDefault="00774A18">
      <w:pPr>
        <w:ind w:firstLine="720"/>
        <w:jc w:val="both"/>
      </w:pPr>
      <w:bookmarkStart w:id="218" w:name="sub_362"/>
      <w:r>
        <w:t>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законы и иные нормативные правовые акты применяются в части, не противоречащ</w:t>
      </w:r>
      <w:r>
        <w:t>ей настоящему Федеральному закону.</w:t>
      </w:r>
    </w:p>
    <w:bookmarkEnd w:id="218"/>
    <w:p w:rsidR="00000000" w:rsidRDefault="00774A18">
      <w:pPr>
        <w:ind w:firstLine="720"/>
        <w:jc w:val="both"/>
      </w:pPr>
    </w:p>
    <w:p w:rsidR="00000000" w:rsidRDefault="00774A18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4A18">
      <w:pPr>
        <w:pStyle w:val="af7"/>
        <w:ind w:left="139" w:hanging="139"/>
      </w:pPr>
      <w:r>
        <w:t>См. комментарии к статье 36 настоящего Федерального закона</w:t>
      </w:r>
    </w:p>
    <w:p w:rsidR="00000000" w:rsidRDefault="00774A18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4A18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4A18">
            <w:pPr>
              <w:pStyle w:val="aff3"/>
              <w:jc w:val="right"/>
            </w:pPr>
            <w:r>
              <w:t>Б. Ельцин</w:t>
            </w:r>
          </w:p>
        </w:tc>
      </w:tr>
    </w:tbl>
    <w:p w:rsidR="00000000" w:rsidRDefault="00774A18">
      <w:pPr>
        <w:ind w:firstLine="720"/>
        <w:jc w:val="both"/>
      </w:pPr>
    </w:p>
    <w:p w:rsidR="00000000" w:rsidRDefault="00774A18">
      <w:pPr>
        <w:pStyle w:val="affd"/>
      </w:pPr>
      <w:r>
        <w:t>Москва, Кремль</w:t>
      </w:r>
    </w:p>
    <w:p w:rsidR="00000000" w:rsidRDefault="00774A18">
      <w:pPr>
        <w:pStyle w:val="affd"/>
      </w:pPr>
      <w:r>
        <w:t>24 ноября 1995 года</w:t>
      </w:r>
    </w:p>
    <w:p w:rsidR="00000000" w:rsidRDefault="00774A18">
      <w:pPr>
        <w:pStyle w:val="affd"/>
      </w:pPr>
      <w:r>
        <w:t>N 181-ФЗ</w:t>
      </w:r>
    </w:p>
    <w:p w:rsidR="00774A18" w:rsidRDefault="00774A18">
      <w:pPr>
        <w:ind w:firstLine="720"/>
        <w:jc w:val="both"/>
      </w:pPr>
    </w:p>
    <w:sectPr w:rsidR="00774A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7D8E"/>
    <w:rsid w:val="00774A18"/>
    <w:rsid w:val="00A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8469.0" TargetMode="External"/><Relationship Id="rId21" Type="http://schemas.openxmlformats.org/officeDocument/2006/relationships/hyperlink" Target="garantF1://70081928.0" TargetMode="External"/><Relationship Id="rId42" Type="http://schemas.openxmlformats.org/officeDocument/2006/relationships/hyperlink" Target="garantF1://12062205.3000" TargetMode="External"/><Relationship Id="rId47" Type="http://schemas.openxmlformats.org/officeDocument/2006/relationships/hyperlink" Target="garantF1://12059775.1000" TargetMode="External"/><Relationship Id="rId63" Type="http://schemas.openxmlformats.org/officeDocument/2006/relationships/hyperlink" Target="garantF1://86562.0" TargetMode="External"/><Relationship Id="rId68" Type="http://schemas.openxmlformats.org/officeDocument/2006/relationships/hyperlink" Target="garantF1://12038123.1000" TargetMode="External"/><Relationship Id="rId84" Type="http://schemas.openxmlformats.org/officeDocument/2006/relationships/hyperlink" Target="garantF1://5642.200" TargetMode="External"/><Relationship Id="rId89" Type="http://schemas.openxmlformats.org/officeDocument/2006/relationships/hyperlink" Target="garantF1://12025351.0" TargetMode="External"/><Relationship Id="rId7" Type="http://schemas.openxmlformats.org/officeDocument/2006/relationships/hyperlink" Target="garantF1://5772393.9999" TargetMode="External"/><Relationship Id="rId71" Type="http://schemas.openxmlformats.org/officeDocument/2006/relationships/hyperlink" Target="garantF1://35573.1000" TargetMode="External"/><Relationship Id="rId92" Type="http://schemas.openxmlformats.org/officeDocument/2006/relationships/hyperlink" Target="garantF1://506900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080640.0" TargetMode="External"/><Relationship Id="rId29" Type="http://schemas.openxmlformats.org/officeDocument/2006/relationships/hyperlink" Target="garantF1://12091588.0" TargetMode="External"/><Relationship Id="rId11" Type="http://schemas.openxmlformats.org/officeDocument/2006/relationships/hyperlink" Target="garantF1://12029354.0" TargetMode="External"/><Relationship Id="rId24" Type="http://schemas.openxmlformats.org/officeDocument/2006/relationships/hyperlink" Target="garantF1://12072249.1000" TargetMode="External"/><Relationship Id="rId32" Type="http://schemas.openxmlformats.org/officeDocument/2006/relationships/hyperlink" Target="garantF1://12023934.0" TargetMode="External"/><Relationship Id="rId37" Type="http://schemas.openxmlformats.org/officeDocument/2006/relationships/hyperlink" Target="garantF1://12021509.1000" TargetMode="External"/><Relationship Id="rId40" Type="http://schemas.openxmlformats.org/officeDocument/2006/relationships/hyperlink" Target="garantF1://12027305.0" TargetMode="External"/><Relationship Id="rId45" Type="http://schemas.openxmlformats.org/officeDocument/2006/relationships/hyperlink" Target="garantF1://12036676.219" TargetMode="External"/><Relationship Id="rId53" Type="http://schemas.openxmlformats.org/officeDocument/2006/relationships/hyperlink" Target="garantF1://95676.0" TargetMode="External"/><Relationship Id="rId58" Type="http://schemas.openxmlformats.org/officeDocument/2006/relationships/hyperlink" Target="garantF1://91857.0" TargetMode="External"/><Relationship Id="rId66" Type="http://schemas.openxmlformats.org/officeDocument/2006/relationships/hyperlink" Target="garantF1://12025267.913" TargetMode="External"/><Relationship Id="rId74" Type="http://schemas.openxmlformats.org/officeDocument/2006/relationships/hyperlink" Target="garantF1://12036676.63000019" TargetMode="External"/><Relationship Id="rId79" Type="http://schemas.openxmlformats.org/officeDocument/2006/relationships/hyperlink" Target="garantF1://12036676.63000021" TargetMode="External"/><Relationship Id="rId87" Type="http://schemas.openxmlformats.org/officeDocument/2006/relationships/hyperlink" Target="garantF1://85213.0" TargetMode="External"/><Relationship Id="rId102" Type="http://schemas.openxmlformats.org/officeDocument/2006/relationships/hyperlink" Target="garantF1://11064504.0" TargetMode="External"/><Relationship Id="rId5" Type="http://schemas.openxmlformats.org/officeDocument/2006/relationships/hyperlink" Target="garantF1://5570317.0" TargetMode="External"/><Relationship Id="rId61" Type="http://schemas.openxmlformats.org/officeDocument/2006/relationships/hyperlink" Target="garantF1://36698.6" TargetMode="External"/><Relationship Id="rId82" Type="http://schemas.openxmlformats.org/officeDocument/2006/relationships/hyperlink" Target="garantF1://12036676.63000022" TargetMode="External"/><Relationship Id="rId90" Type="http://schemas.openxmlformats.org/officeDocument/2006/relationships/hyperlink" Target="garantF1://80687.0" TargetMode="External"/><Relationship Id="rId95" Type="http://schemas.openxmlformats.org/officeDocument/2006/relationships/hyperlink" Target="garantF1://12012604.289" TargetMode="External"/><Relationship Id="rId19" Type="http://schemas.openxmlformats.org/officeDocument/2006/relationships/hyperlink" Target="garantF1://12036676.214" TargetMode="External"/><Relationship Id="rId14" Type="http://schemas.openxmlformats.org/officeDocument/2006/relationships/hyperlink" Target="garantF1://12044151.1000" TargetMode="External"/><Relationship Id="rId22" Type="http://schemas.openxmlformats.org/officeDocument/2006/relationships/hyperlink" Target="garantF1://12087348.15" TargetMode="External"/><Relationship Id="rId27" Type="http://schemas.openxmlformats.org/officeDocument/2006/relationships/hyperlink" Target="garantF1://4079726.0" TargetMode="External"/><Relationship Id="rId30" Type="http://schemas.openxmlformats.org/officeDocument/2006/relationships/hyperlink" Target="garantF1://12044151.1000" TargetMode="External"/><Relationship Id="rId35" Type="http://schemas.openxmlformats.org/officeDocument/2006/relationships/hyperlink" Target="garantF1://12082733.1004" TargetMode="External"/><Relationship Id="rId43" Type="http://schemas.openxmlformats.org/officeDocument/2006/relationships/hyperlink" Target="garantF1://12062205.0" TargetMode="External"/><Relationship Id="rId48" Type="http://schemas.openxmlformats.org/officeDocument/2006/relationships/hyperlink" Target="garantF1://12059775.1" TargetMode="External"/><Relationship Id="rId56" Type="http://schemas.openxmlformats.org/officeDocument/2006/relationships/hyperlink" Target="garantF1://6285034.0" TargetMode="External"/><Relationship Id="rId64" Type="http://schemas.openxmlformats.org/officeDocument/2006/relationships/hyperlink" Target="garantF1://12036676.63000014" TargetMode="External"/><Relationship Id="rId69" Type="http://schemas.openxmlformats.org/officeDocument/2006/relationships/hyperlink" Target="garantF1://12038123.0" TargetMode="External"/><Relationship Id="rId77" Type="http://schemas.openxmlformats.org/officeDocument/2006/relationships/hyperlink" Target="garantF1://35975.1000" TargetMode="External"/><Relationship Id="rId100" Type="http://schemas.openxmlformats.org/officeDocument/2006/relationships/hyperlink" Target="garantF1://12081287.0" TargetMode="External"/><Relationship Id="rId105" Type="http://schemas.openxmlformats.org/officeDocument/2006/relationships/theme" Target="theme/theme1.xml"/><Relationship Id="rId8" Type="http://schemas.openxmlformats.org/officeDocument/2006/relationships/hyperlink" Target="garantF1://12045177.1000" TargetMode="External"/><Relationship Id="rId51" Type="http://schemas.openxmlformats.org/officeDocument/2006/relationships/hyperlink" Target="garantF1://5659555.0" TargetMode="External"/><Relationship Id="rId72" Type="http://schemas.openxmlformats.org/officeDocument/2006/relationships/hyperlink" Target="garantF1://35573.0" TargetMode="External"/><Relationship Id="rId80" Type="http://schemas.openxmlformats.org/officeDocument/2006/relationships/hyperlink" Target="garantF1://12025259.70" TargetMode="External"/><Relationship Id="rId85" Type="http://schemas.openxmlformats.org/officeDocument/2006/relationships/hyperlink" Target="garantF1://669.0" TargetMode="External"/><Relationship Id="rId93" Type="http://schemas.openxmlformats.org/officeDocument/2006/relationships/hyperlink" Target="garantF1://12038600.1526" TargetMode="External"/><Relationship Id="rId98" Type="http://schemas.openxmlformats.org/officeDocument/2006/relationships/hyperlink" Target="garantF1://12036676.630000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84011.10000" TargetMode="External"/><Relationship Id="rId17" Type="http://schemas.openxmlformats.org/officeDocument/2006/relationships/hyperlink" Target="garantF1://12036676.214" TargetMode="External"/><Relationship Id="rId25" Type="http://schemas.openxmlformats.org/officeDocument/2006/relationships/hyperlink" Target="garantF1://12088469.1000" TargetMode="External"/><Relationship Id="rId33" Type="http://schemas.openxmlformats.org/officeDocument/2006/relationships/hyperlink" Target="garantF1://12059775.1000" TargetMode="External"/><Relationship Id="rId38" Type="http://schemas.openxmlformats.org/officeDocument/2006/relationships/hyperlink" Target="garantF1://12021509.0" TargetMode="External"/><Relationship Id="rId46" Type="http://schemas.openxmlformats.org/officeDocument/2006/relationships/hyperlink" Target="garantF1://12059775.1000" TargetMode="External"/><Relationship Id="rId59" Type="http://schemas.openxmlformats.org/officeDocument/2006/relationships/hyperlink" Target="garantF1://35367.0" TargetMode="External"/><Relationship Id="rId67" Type="http://schemas.openxmlformats.org/officeDocument/2006/relationships/hyperlink" Target="garantF1://12038291.109" TargetMode="External"/><Relationship Id="rId103" Type="http://schemas.openxmlformats.org/officeDocument/2006/relationships/hyperlink" Target="garantF1://36698.6" TargetMode="External"/><Relationship Id="rId20" Type="http://schemas.openxmlformats.org/officeDocument/2006/relationships/hyperlink" Target="garantF1://12036676.214" TargetMode="External"/><Relationship Id="rId41" Type="http://schemas.openxmlformats.org/officeDocument/2006/relationships/hyperlink" Target="garantF1://12062205.1" TargetMode="External"/><Relationship Id="rId54" Type="http://schemas.openxmlformats.org/officeDocument/2006/relationships/hyperlink" Target="garantF1://6297067.0" TargetMode="External"/><Relationship Id="rId62" Type="http://schemas.openxmlformats.org/officeDocument/2006/relationships/hyperlink" Target="garantF1://86562.1000" TargetMode="External"/><Relationship Id="rId70" Type="http://schemas.openxmlformats.org/officeDocument/2006/relationships/hyperlink" Target="garantF1://10036025.0" TargetMode="External"/><Relationship Id="rId75" Type="http://schemas.openxmlformats.org/officeDocument/2006/relationships/hyperlink" Target="garantF1://5766.1000" TargetMode="External"/><Relationship Id="rId83" Type="http://schemas.openxmlformats.org/officeDocument/2006/relationships/hyperlink" Target="garantF1://12036676.63000023" TargetMode="External"/><Relationship Id="rId88" Type="http://schemas.openxmlformats.org/officeDocument/2006/relationships/hyperlink" Target="garantF1://10000264.0" TargetMode="External"/><Relationship Id="rId91" Type="http://schemas.openxmlformats.org/officeDocument/2006/relationships/hyperlink" Target="garantF1://12045921.1000" TargetMode="External"/><Relationship Id="rId96" Type="http://schemas.openxmlformats.org/officeDocument/2006/relationships/hyperlink" Target="garantF1://12035778.10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2000" TargetMode="External"/><Relationship Id="rId15" Type="http://schemas.openxmlformats.org/officeDocument/2006/relationships/hyperlink" Target="garantF1://4080640.1000" TargetMode="External"/><Relationship Id="rId23" Type="http://schemas.openxmlformats.org/officeDocument/2006/relationships/hyperlink" Target="garantF1://12087348.7405" TargetMode="External"/><Relationship Id="rId28" Type="http://schemas.openxmlformats.org/officeDocument/2006/relationships/hyperlink" Target="garantF1://12091588.1000" TargetMode="External"/><Relationship Id="rId36" Type="http://schemas.openxmlformats.org/officeDocument/2006/relationships/hyperlink" Target="garantF1://12082733.1008" TargetMode="External"/><Relationship Id="rId49" Type="http://schemas.openxmlformats.org/officeDocument/2006/relationships/hyperlink" Target="garantF1://12044151.1000" TargetMode="External"/><Relationship Id="rId57" Type="http://schemas.openxmlformats.org/officeDocument/2006/relationships/hyperlink" Target="garantF1://91857.1000" TargetMode="External"/><Relationship Id="rId10" Type="http://schemas.openxmlformats.org/officeDocument/2006/relationships/hyperlink" Target="garantF1://12045177.1000" TargetMode="External"/><Relationship Id="rId31" Type="http://schemas.openxmlformats.org/officeDocument/2006/relationships/hyperlink" Target="garantF1://12023934.2000" TargetMode="External"/><Relationship Id="rId44" Type="http://schemas.openxmlformats.org/officeDocument/2006/relationships/hyperlink" Target="garantF1://12036676.218" TargetMode="External"/><Relationship Id="rId52" Type="http://schemas.openxmlformats.org/officeDocument/2006/relationships/hyperlink" Target="garantF1://12036676.63000011" TargetMode="External"/><Relationship Id="rId60" Type="http://schemas.openxmlformats.org/officeDocument/2006/relationships/hyperlink" Target="garantF1://36698.6" TargetMode="External"/><Relationship Id="rId65" Type="http://schemas.openxmlformats.org/officeDocument/2006/relationships/hyperlink" Target="garantF1://12036676.63000014" TargetMode="External"/><Relationship Id="rId73" Type="http://schemas.openxmlformats.org/officeDocument/2006/relationships/hyperlink" Target="garantF1://5532903.0" TargetMode="External"/><Relationship Id="rId78" Type="http://schemas.openxmlformats.org/officeDocument/2006/relationships/hyperlink" Target="garantF1://35975.0" TargetMode="External"/><Relationship Id="rId81" Type="http://schemas.openxmlformats.org/officeDocument/2006/relationships/hyperlink" Target="garantF1://12036676.63000022" TargetMode="External"/><Relationship Id="rId86" Type="http://schemas.openxmlformats.org/officeDocument/2006/relationships/hyperlink" Target="garantF1://12036676.223" TargetMode="External"/><Relationship Id="rId94" Type="http://schemas.openxmlformats.org/officeDocument/2006/relationships/hyperlink" Target="garantF1://12057713.0" TargetMode="External"/><Relationship Id="rId99" Type="http://schemas.openxmlformats.org/officeDocument/2006/relationships/hyperlink" Target="garantF1://12081287.1000" TargetMode="External"/><Relationship Id="rId101" Type="http://schemas.openxmlformats.org/officeDocument/2006/relationships/hyperlink" Target="garantF1://12036676.63000030" TargetMode="External"/><Relationship Id="rId4" Type="http://schemas.openxmlformats.org/officeDocument/2006/relationships/hyperlink" Target="garantF1://10064504.0" TargetMode="External"/><Relationship Id="rId9" Type="http://schemas.openxmlformats.org/officeDocument/2006/relationships/hyperlink" Target="garantF1://10003000.39" TargetMode="External"/><Relationship Id="rId13" Type="http://schemas.openxmlformats.org/officeDocument/2006/relationships/hyperlink" Target="garantF1://12084011.0" TargetMode="External"/><Relationship Id="rId18" Type="http://schemas.openxmlformats.org/officeDocument/2006/relationships/hyperlink" Target="garantF1://12036676.214" TargetMode="External"/><Relationship Id="rId39" Type="http://schemas.openxmlformats.org/officeDocument/2006/relationships/hyperlink" Target="garantF1://12027305.1000" TargetMode="External"/><Relationship Id="rId34" Type="http://schemas.openxmlformats.org/officeDocument/2006/relationships/hyperlink" Target="garantF1://12082733.1000" TargetMode="External"/><Relationship Id="rId50" Type="http://schemas.openxmlformats.org/officeDocument/2006/relationships/hyperlink" Target="garantF1://12044151.0" TargetMode="External"/><Relationship Id="rId55" Type="http://schemas.openxmlformats.org/officeDocument/2006/relationships/hyperlink" Target="garantF1://93058.0" TargetMode="External"/><Relationship Id="rId76" Type="http://schemas.openxmlformats.org/officeDocument/2006/relationships/hyperlink" Target="garantF1://5766.0" TargetMode="External"/><Relationship Id="rId97" Type="http://schemas.openxmlformats.org/officeDocument/2006/relationships/hyperlink" Target="garantF1://12036676.63000027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9888</Words>
  <Characters>56362</Characters>
  <Application>Microsoft Office Word</Application>
  <DocSecurity>0</DocSecurity>
  <Lines>469</Lines>
  <Paragraphs>132</Paragraphs>
  <ScaleCrop>false</ScaleCrop>
  <Company>НПП "Гарант-Сервис"</Company>
  <LinksUpToDate>false</LinksUpToDate>
  <CharactersWithSpaces>66118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2012-07-16T07:42:00Z</dcterms:created>
  <dcterms:modified xsi:type="dcterms:W3CDTF">2012-07-16T07:42:00Z</dcterms:modified>
</cp:coreProperties>
</file>